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EB25" w14:textId="77777777" w:rsidR="00653788" w:rsidRDefault="00653788" w:rsidP="00C02C4F">
      <w:pPr>
        <w:pStyle w:val="VLADocumentText"/>
      </w:pPr>
    </w:p>
    <w:p w14:paraId="6551E067" w14:textId="73C5AFDF" w:rsidR="00A72870" w:rsidRPr="00A72870" w:rsidRDefault="00A36069" w:rsidP="00CE2B85">
      <w:pPr>
        <w:rPr>
          <w:b/>
          <w:bCs/>
        </w:rPr>
      </w:pPr>
      <w:r w:rsidRPr="00A36069">
        <w:t>This process guide has been prepared by our team of Practitioner Support Officers</w:t>
      </w:r>
      <w:r w:rsidR="002D51B2">
        <w:t>.</w:t>
      </w:r>
      <w:r w:rsidR="00CE2B85">
        <w:t xml:space="preserve"> </w:t>
      </w:r>
      <w:r w:rsidR="002D51B2" w:rsidRPr="002D51B2">
        <w:t>If you have any access issues, or for any reason wish to contact Victoria Legal Aid about content on this page, please contact</w:t>
      </w:r>
      <w:r w:rsidR="002D51B2">
        <w:t xml:space="preserve"> </w:t>
      </w:r>
      <w:hyperlink r:id="rId11" w:history="1">
        <w:r w:rsidR="00A72870" w:rsidRPr="001A4C4A">
          <w:rPr>
            <w:rStyle w:val="Hyperlink"/>
          </w:rPr>
          <w:t>grantstraining@vla.vic.gov.au</w:t>
        </w:r>
      </w:hyperlink>
      <w:r w:rsidR="00A72870">
        <w:t>.</w:t>
      </w:r>
    </w:p>
    <w:p w14:paraId="26835ACF" w14:textId="456B2613" w:rsidR="00664F5A" w:rsidRPr="00664F5A" w:rsidRDefault="004D4B3B" w:rsidP="00CE2B85">
      <w:pPr>
        <w:pStyle w:val="Heading1"/>
      </w:pPr>
      <w:r w:rsidRPr="004D4B3B">
        <w:t xml:space="preserve">How to pay a barrister </w:t>
      </w:r>
    </w:p>
    <w:p w14:paraId="18B003D4" w14:textId="3AA0865D" w:rsidR="001B0ED9" w:rsidRPr="000E5B59" w:rsidRDefault="000E5B59" w:rsidP="001B0ED9">
      <w:pPr>
        <w:spacing w:after="0" w:line="240" w:lineRule="auto"/>
        <w:rPr>
          <w:lang w:eastAsia="en-AU"/>
        </w:rPr>
      </w:pPr>
      <w:r w:rsidRPr="000E5B59">
        <w:rPr>
          <w:lang w:eastAsia="en-AU"/>
        </w:rPr>
        <w:t xml:space="preserve">Claims for the barrister must </w:t>
      </w:r>
      <w:proofErr w:type="gramStart"/>
      <w:r w:rsidRPr="000E5B59">
        <w:rPr>
          <w:lang w:eastAsia="en-AU"/>
        </w:rPr>
        <w:t>be paid</w:t>
      </w:r>
      <w:proofErr w:type="gramEnd"/>
      <w:r w:rsidRPr="000E5B59">
        <w:rPr>
          <w:lang w:eastAsia="en-AU"/>
        </w:rPr>
        <w:t xml:space="preserve"> directly to the barrister and not to the firm.</w:t>
      </w:r>
    </w:p>
    <w:p w14:paraId="2B364EA6" w14:textId="77777777" w:rsidR="00CC2D26" w:rsidRPr="00043F7C" w:rsidRDefault="00CC2D26" w:rsidP="00F65360">
      <w:pPr>
        <w:pStyle w:val="Heading2"/>
        <w:rPr>
          <w:color w:val="auto"/>
          <w:sz w:val="24"/>
          <w:szCs w:val="24"/>
        </w:rPr>
      </w:pPr>
      <w:r w:rsidRPr="00043F7C">
        <w:rPr>
          <w:color w:val="auto"/>
          <w:sz w:val="24"/>
          <w:szCs w:val="24"/>
        </w:rPr>
        <w:t>Steps:</w:t>
      </w:r>
    </w:p>
    <w:p w14:paraId="3C809C05" w14:textId="7FE89695" w:rsidR="005A1667" w:rsidRPr="005A1667" w:rsidRDefault="005B5470" w:rsidP="00CE2B85">
      <w:pPr>
        <w:pStyle w:val="ListParagraph"/>
        <w:numPr>
          <w:ilvl w:val="0"/>
          <w:numId w:val="38"/>
        </w:numPr>
        <w:spacing w:before="120" w:line="276" w:lineRule="auto"/>
        <w:ind w:left="357" w:hanging="357"/>
        <w:contextualSpacing w:val="0"/>
        <w:rPr>
          <w:lang w:eastAsia="en-AU"/>
        </w:rPr>
      </w:pPr>
      <w:r w:rsidRPr="00E42A2B">
        <w:rPr>
          <w:lang w:eastAsia="en-AU"/>
        </w:rPr>
        <w:t>To pay a barrister directly click on the magnifying glass next to the Payee Service Provider column.</w:t>
      </w:r>
    </w:p>
    <w:p w14:paraId="2E60AEE3" w14:textId="7152D43C" w:rsidR="00B66EFA" w:rsidRDefault="00DF655A" w:rsidP="00B66EFA">
      <w:pPr>
        <w:spacing w:after="0" w:line="276" w:lineRule="auto"/>
        <w:rPr>
          <w:lang w:eastAsia="en-AU"/>
        </w:rPr>
      </w:pPr>
      <w:r>
        <w:rPr>
          <w:noProof/>
        </w:rPr>
        <w:drawing>
          <wp:inline distT="0" distB="0" distL="0" distR="0" wp14:anchorId="6797CAEB" wp14:editId="57F12B91">
            <wp:extent cx="5941060" cy="2433271"/>
            <wp:effectExtent l="0" t="0" r="2540" b="5715"/>
            <wp:docPr id="83811436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11436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43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1D9D2" w14:textId="44BC7E14" w:rsidR="006C0D25" w:rsidRDefault="006C0D25" w:rsidP="00B66EFA">
      <w:pPr>
        <w:pStyle w:val="ListParagraph"/>
        <w:numPr>
          <w:ilvl w:val="0"/>
          <w:numId w:val="38"/>
        </w:numPr>
        <w:rPr>
          <w:lang w:eastAsia="en-AU"/>
        </w:rPr>
      </w:pPr>
      <w:r w:rsidRPr="006C0D25">
        <w:rPr>
          <w:lang w:eastAsia="en-AU"/>
        </w:rPr>
        <w:t>Select BARRISTER as the Service Type.</w:t>
      </w:r>
      <w:r w:rsidR="00CE2B85">
        <w:rPr>
          <w:lang w:eastAsia="en-AU"/>
        </w:rPr>
        <w:t xml:space="preserve"> </w:t>
      </w:r>
      <w:r w:rsidRPr="006C0D25">
        <w:rPr>
          <w:lang w:eastAsia="en-AU"/>
        </w:rPr>
        <w:t>Type the barrister’s name into the Office Name.</w:t>
      </w:r>
    </w:p>
    <w:p w14:paraId="04A45502" w14:textId="15542497" w:rsidR="00D15232" w:rsidRDefault="00961828" w:rsidP="00B66EFA">
      <w:pPr>
        <w:rPr>
          <w:rFonts w:cs="Arial"/>
        </w:rPr>
      </w:pPr>
      <w:r>
        <w:rPr>
          <w:noProof/>
        </w:rPr>
        <w:drawing>
          <wp:inline distT="0" distB="0" distL="0" distR="0" wp14:anchorId="4909B788" wp14:editId="6743C820">
            <wp:extent cx="5372100" cy="3043369"/>
            <wp:effectExtent l="0" t="0" r="0" b="5080"/>
            <wp:docPr id="194398287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98287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4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108E2" w14:textId="77777777" w:rsidR="00D15232" w:rsidRDefault="00D15232" w:rsidP="00B66EFA">
      <w:pPr>
        <w:spacing w:after="160" w:line="259" w:lineRule="auto"/>
        <w:jc w:val="both"/>
        <w:rPr>
          <w:rFonts w:cs="Arial"/>
        </w:rPr>
      </w:pPr>
    </w:p>
    <w:p w14:paraId="06AEFF91" w14:textId="74DE6D88" w:rsidR="00B66EFA" w:rsidRPr="00CE2B85" w:rsidRDefault="00D15232" w:rsidP="00CE2B85">
      <w:pPr>
        <w:pStyle w:val="ListParagraph"/>
        <w:numPr>
          <w:ilvl w:val="0"/>
          <w:numId w:val="38"/>
        </w:numPr>
        <w:rPr>
          <w:rFonts w:cs="Arial"/>
        </w:rPr>
      </w:pPr>
      <w:r w:rsidRPr="00D15232">
        <w:rPr>
          <w:rFonts w:cs="Arial"/>
        </w:rPr>
        <w:t xml:space="preserve">You </w:t>
      </w:r>
      <w:r w:rsidRPr="00CE2B85">
        <w:rPr>
          <w:lang w:eastAsia="en-AU"/>
        </w:rPr>
        <w:t>do</w:t>
      </w:r>
      <w:r w:rsidRPr="00D15232">
        <w:rPr>
          <w:rFonts w:cs="Arial"/>
        </w:rPr>
        <w:t xml:space="preserve"> not need to enter the barristers full name for the search function to work. Click on the barrister you need to pay from the Search Results </w:t>
      </w:r>
    </w:p>
    <w:p w14:paraId="74AE35D0" w14:textId="33906934" w:rsidR="001C1E1F" w:rsidRPr="00CE2B85" w:rsidRDefault="00A1007A" w:rsidP="00CE2B85">
      <w:pPr>
        <w:pStyle w:val="ListParagraph"/>
        <w:spacing w:after="160" w:line="259" w:lineRule="auto"/>
        <w:ind w:left="0"/>
        <w:jc w:val="both"/>
        <w:rPr>
          <w:rFonts w:cs="Arial"/>
        </w:rPr>
      </w:pPr>
      <w:r>
        <w:rPr>
          <w:noProof/>
        </w:rPr>
        <w:drawing>
          <wp:inline distT="0" distB="0" distL="0" distR="0" wp14:anchorId="7E5F4D55" wp14:editId="2DF71168">
            <wp:extent cx="5422900" cy="2997200"/>
            <wp:effectExtent l="0" t="0" r="6350" b="0"/>
            <wp:docPr id="4329338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9338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E38B0" w14:textId="19192507" w:rsidR="00C90297" w:rsidRDefault="00C90297" w:rsidP="00CE2B85">
      <w:pPr>
        <w:pStyle w:val="ListParagraph"/>
        <w:numPr>
          <w:ilvl w:val="0"/>
          <w:numId w:val="38"/>
        </w:numPr>
        <w:rPr>
          <w:rFonts w:cs="Arial"/>
        </w:rPr>
      </w:pPr>
      <w:r w:rsidRPr="6FF20F4A">
        <w:rPr>
          <w:rFonts w:cs="Arial"/>
        </w:rPr>
        <w:t xml:space="preserve">Their details will auto populate into the claim screen. </w:t>
      </w:r>
    </w:p>
    <w:p w14:paraId="5746BF85" w14:textId="342AA199" w:rsidR="00A1007A" w:rsidRDefault="00D52B40" w:rsidP="00392958">
      <w:r>
        <w:rPr>
          <w:noProof/>
        </w:rPr>
        <w:drawing>
          <wp:inline distT="0" distB="0" distL="0" distR="0" wp14:anchorId="74DD0599" wp14:editId="2ABFF55F">
            <wp:extent cx="6010275" cy="3717290"/>
            <wp:effectExtent l="0" t="0" r="9525" b="0"/>
            <wp:docPr id="131060088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60088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371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F36C3" w14:textId="6B3EEC4D" w:rsidR="00480296" w:rsidRDefault="00480296" w:rsidP="00CE2B85">
      <w:pPr>
        <w:pStyle w:val="ListParagraph"/>
        <w:numPr>
          <w:ilvl w:val="0"/>
          <w:numId w:val="38"/>
        </w:numPr>
        <w:rPr>
          <w:rFonts w:cs="Arial"/>
        </w:rPr>
      </w:pPr>
      <w:r w:rsidRPr="00480296">
        <w:rPr>
          <w:rFonts w:cs="Arial"/>
        </w:rPr>
        <w:t>In the section ‘Your Claim Reference’ enter the fee slip number found on the barrister’s invoice.</w:t>
      </w:r>
      <w:r w:rsidR="00CE2B85">
        <w:rPr>
          <w:rFonts w:cs="Arial"/>
        </w:rPr>
        <w:t xml:space="preserve"> </w:t>
      </w:r>
      <w:r w:rsidRPr="00480296">
        <w:rPr>
          <w:rFonts w:cs="Arial"/>
        </w:rPr>
        <w:t>It is mandatory to use the fee slip number so that the clerks can confirm receipt of payment.</w:t>
      </w:r>
    </w:p>
    <w:p w14:paraId="4DD112C7" w14:textId="628645C5" w:rsidR="004D08DD" w:rsidRDefault="004D08DD" w:rsidP="00480296">
      <w:pPr>
        <w:spacing w:after="160" w:line="259" w:lineRule="auto"/>
        <w:jc w:val="both"/>
        <w:rPr>
          <w:rFonts w:cs="Arial"/>
        </w:rPr>
      </w:pPr>
      <w:r>
        <w:rPr>
          <w:rFonts w:cs="Arial"/>
          <w:noProof/>
        </w:rPr>
        <w:lastRenderedPageBreak/>
        <w:drawing>
          <wp:inline distT="0" distB="0" distL="0" distR="0" wp14:anchorId="21C9C5F3" wp14:editId="58C7FF13">
            <wp:extent cx="6243320" cy="1638300"/>
            <wp:effectExtent l="0" t="0" r="5080" b="0"/>
            <wp:docPr id="143357800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57800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332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1C662" w14:textId="6A719762" w:rsidR="003809FD" w:rsidRPr="00CE2B85" w:rsidRDefault="003809FD" w:rsidP="00CE2B85">
      <w:pPr>
        <w:pStyle w:val="ListParagraph"/>
        <w:numPr>
          <w:ilvl w:val="0"/>
          <w:numId w:val="38"/>
        </w:numPr>
        <w:ind w:left="357" w:hanging="357"/>
        <w:contextualSpacing w:val="0"/>
        <w:rPr>
          <w:rFonts w:cs="Arial"/>
        </w:rPr>
      </w:pPr>
      <w:r w:rsidRPr="003809FD">
        <w:t xml:space="preserve">Once the </w:t>
      </w:r>
      <w:r w:rsidRPr="00CE2B85">
        <w:rPr>
          <w:rFonts w:cs="Arial"/>
        </w:rPr>
        <w:t xml:space="preserve">claim screen has </w:t>
      </w:r>
      <w:proofErr w:type="gramStart"/>
      <w:r w:rsidRPr="00CE2B85">
        <w:rPr>
          <w:rFonts w:cs="Arial"/>
        </w:rPr>
        <w:t>been completed</w:t>
      </w:r>
      <w:proofErr w:type="gramEnd"/>
      <w:r w:rsidRPr="00CE2B85">
        <w:rPr>
          <w:rFonts w:cs="Arial"/>
        </w:rPr>
        <w:t xml:space="preserve">, click </w:t>
      </w:r>
      <w:proofErr w:type="gramStart"/>
      <w:r w:rsidRPr="00CE2B85">
        <w:rPr>
          <w:rFonts w:cs="Arial"/>
        </w:rPr>
        <w:t>submit</w:t>
      </w:r>
      <w:proofErr w:type="gramEnd"/>
      <w:r w:rsidRPr="00CE2B85">
        <w:rPr>
          <w:rFonts w:cs="Arial"/>
        </w:rPr>
        <w:t xml:space="preserve"> and a message in green will display confirming your claim has been successfully </w:t>
      </w:r>
      <w:proofErr w:type="gramStart"/>
      <w:r w:rsidRPr="00CE2B85">
        <w:rPr>
          <w:rFonts w:cs="Arial"/>
        </w:rPr>
        <w:t>submitted</w:t>
      </w:r>
      <w:proofErr w:type="gramEnd"/>
      <w:r w:rsidRPr="00CE2B85">
        <w:rPr>
          <w:rFonts w:cs="Arial"/>
        </w:rPr>
        <w:t xml:space="preserve">. </w:t>
      </w:r>
    </w:p>
    <w:p w14:paraId="24FC3F42" w14:textId="469EA1AE" w:rsidR="003F196B" w:rsidRPr="00CE2B85" w:rsidRDefault="003809FD" w:rsidP="00CE2B85">
      <w:pPr>
        <w:pStyle w:val="ListParagraph"/>
        <w:numPr>
          <w:ilvl w:val="0"/>
          <w:numId w:val="38"/>
        </w:numPr>
        <w:rPr>
          <w:rFonts w:cs="Arial"/>
        </w:rPr>
      </w:pPr>
      <w:r w:rsidRPr="00CE2B85">
        <w:rPr>
          <w:rFonts w:cs="Arial"/>
        </w:rPr>
        <w:t xml:space="preserve">Once the claim has </w:t>
      </w:r>
      <w:proofErr w:type="gramStart"/>
      <w:r w:rsidRPr="00CE2B85">
        <w:rPr>
          <w:rFonts w:cs="Arial"/>
        </w:rPr>
        <w:t>been certified</w:t>
      </w:r>
      <w:proofErr w:type="gramEnd"/>
      <w:r w:rsidRPr="00CE2B85">
        <w:rPr>
          <w:rFonts w:cs="Arial"/>
        </w:rPr>
        <w:t xml:space="preserve">, a pdf copy of the claim that has been </w:t>
      </w:r>
      <w:proofErr w:type="gramStart"/>
      <w:r w:rsidRPr="00CE2B85">
        <w:rPr>
          <w:rFonts w:cs="Arial"/>
        </w:rPr>
        <w:t>submitted</w:t>
      </w:r>
      <w:proofErr w:type="gramEnd"/>
      <w:r w:rsidRPr="00CE2B85">
        <w:rPr>
          <w:rFonts w:cs="Arial"/>
        </w:rPr>
        <w:t xml:space="preserve"> will </w:t>
      </w:r>
      <w:proofErr w:type="gramStart"/>
      <w:r w:rsidRPr="00CE2B85">
        <w:rPr>
          <w:rFonts w:cs="Arial"/>
        </w:rPr>
        <w:t>be sent</w:t>
      </w:r>
      <w:proofErr w:type="gramEnd"/>
      <w:r w:rsidRPr="00CE2B85">
        <w:rPr>
          <w:rFonts w:cs="Arial"/>
        </w:rPr>
        <w:t xml:space="preserve"> to your Inbox</w:t>
      </w:r>
    </w:p>
    <w:p w14:paraId="05DC479F" w14:textId="3895ED75" w:rsidR="00513BDC" w:rsidRPr="00CE2B85" w:rsidRDefault="00392958" w:rsidP="00CE2B85">
      <w:pPr>
        <w:pStyle w:val="Heading3"/>
        <w:spacing w:before="0" w:after="0" w:line="240" w:lineRule="auto"/>
        <w:rPr>
          <w:color w:val="990033"/>
        </w:rPr>
      </w:pPr>
      <w:r w:rsidRPr="00392958">
        <w:rPr>
          <w:color w:val="990033"/>
        </w:rPr>
        <w:t>Additional Information:</w:t>
      </w:r>
    </w:p>
    <w:p w14:paraId="7975891E" w14:textId="77777777" w:rsidR="00F1133B" w:rsidRPr="00F91734" w:rsidRDefault="00F1133B" w:rsidP="00CE2B85">
      <w:pPr>
        <w:pStyle w:val="ListParagraph"/>
        <w:numPr>
          <w:ilvl w:val="0"/>
          <w:numId w:val="17"/>
        </w:numPr>
        <w:spacing w:before="120" w:line="240" w:lineRule="auto"/>
        <w:ind w:hanging="357"/>
        <w:rPr>
          <w:rFonts w:cs="Arial"/>
          <w:szCs w:val="22"/>
          <w:lang w:eastAsia="zh-CN"/>
        </w:rPr>
      </w:pPr>
      <w:r w:rsidRPr="00F91734">
        <w:rPr>
          <w:rFonts w:cs="Arial"/>
          <w:szCs w:val="22"/>
        </w:rPr>
        <w:t>If you can’t find the barrister in the search function:</w:t>
      </w:r>
    </w:p>
    <w:p w14:paraId="2D1A4886" w14:textId="5825C080" w:rsidR="00F1133B" w:rsidRPr="00F91734" w:rsidRDefault="00F1133B" w:rsidP="00CE2B85">
      <w:pPr>
        <w:pStyle w:val="ListParagraph"/>
        <w:numPr>
          <w:ilvl w:val="0"/>
          <w:numId w:val="18"/>
        </w:numPr>
        <w:spacing w:before="120" w:line="240" w:lineRule="auto"/>
        <w:ind w:hanging="357"/>
        <w:rPr>
          <w:rFonts w:cs="Arial"/>
          <w:szCs w:val="22"/>
        </w:rPr>
      </w:pPr>
      <w:r w:rsidRPr="00F91734">
        <w:rPr>
          <w:rFonts w:cs="Arial"/>
          <w:szCs w:val="22"/>
        </w:rPr>
        <w:t xml:space="preserve">Ask the barrister to provide you with a current invoice which lists their bank account information, ABN number, and contact details. </w:t>
      </w:r>
    </w:p>
    <w:p w14:paraId="7B814203" w14:textId="7227DE69" w:rsidR="00837225" w:rsidRPr="00CE2B85" w:rsidRDefault="00F1133B" w:rsidP="00CE2B85">
      <w:pPr>
        <w:pStyle w:val="ListParagraph"/>
        <w:numPr>
          <w:ilvl w:val="0"/>
          <w:numId w:val="18"/>
        </w:numPr>
        <w:spacing w:before="120" w:line="240" w:lineRule="auto"/>
        <w:ind w:hanging="357"/>
        <w:rPr>
          <w:rFonts w:cs="Arial"/>
          <w:szCs w:val="22"/>
        </w:rPr>
      </w:pPr>
      <w:r w:rsidRPr="00F91734">
        <w:rPr>
          <w:rFonts w:cs="Arial"/>
          <w:szCs w:val="22"/>
        </w:rPr>
        <w:t xml:space="preserve">Email a copy of the invoice to </w:t>
      </w:r>
      <w:hyperlink r:id="rId17" w:history="1">
        <w:r w:rsidRPr="00F91734">
          <w:rPr>
            <w:rStyle w:val="Hyperlink"/>
            <w:rFonts w:cs="Arial"/>
            <w:color w:val="auto"/>
            <w:szCs w:val="22"/>
          </w:rPr>
          <w:t>Grants@vla.vic.gov.au</w:t>
        </w:r>
      </w:hyperlink>
      <w:r w:rsidRPr="00F91734">
        <w:rPr>
          <w:rFonts w:cs="Arial"/>
          <w:szCs w:val="22"/>
        </w:rPr>
        <w:t xml:space="preserve"> and ask that the barrister </w:t>
      </w:r>
      <w:proofErr w:type="gramStart"/>
      <w:r w:rsidRPr="00F91734">
        <w:rPr>
          <w:rFonts w:cs="Arial"/>
          <w:szCs w:val="22"/>
        </w:rPr>
        <w:t>be added</w:t>
      </w:r>
      <w:proofErr w:type="gramEnd"/>
      <w:r w:rsidRPr="00F91734">
        <w:rPr>
          <w:rFonts w:cs="Arial"/>
          <w:szCs w:val="22"/>
        </w:rPr>
        <w:t xml:space="preserve"> into ATLAS for direct payment. </w:t>
      </w:r>
    </w:p>
    <w:p w14:paraId="5F615E94" w14:textId="77777777" w:rsidR="00F1133B" w:rsidRPr="00837225" w:rsidRDefault="00F1133B" w:rsidP="00CE2B85">
      <w:pPr>
        <w:pStyle w:val="ListParagraph"/>
        <w:numPr>
          <w:ilvl w:val="0"/>
          <w:numId w:val="19"/>
        </w:numPr>
        <w:spacing w:before="120" w:line="240" w:lineRule="auto"/>
        <w:ind w:hanging="357"/>
        <w:rPr>
          <w:rFonts w:cs="Arial"/>
          <w:szCs w:val="22"/>
        </w:rPr>
      </w:pPr>
      <w:r w:rsidRPr="00837225">
        <w:rPr>
          <w:rFonts w:cs="Arial"/>
          <w:szCs w:val="22"/>
        </w:rPr>
        <w:t>If you paid the firm instead of the barrister:</w:t>
      </w:r>
    </w:p>
    <w:p w14:paraId="35762FDA" w14:textId="77777777" w:rsidR="00F1133B" w:rsidRPr="00837225" w:rsidRDefault="00F1133B" w:rsidP="00CE2B85">
      <w:pPr>
        <w:pStyle w:val="ListParagraph"/>
        <w:numPr>
          <w:ilvl w:val="1"/>
          <w:numId w:val="20"/>
        </w:numPr>
        <w:spacing w:before="120" w:line="240" w:lineRule="auto"/>
        <w:ind w:hanging="357"/>
        <w:rPr>
          <w:rFonts w:cs="Arial"/>
          <w:szCs w:val="22"/>
        </w:rPr>
      </w:pPr>
      <w:r w:rsidRPr="00837225">
        <w:rPr>
          <w:rFonts w:cs="Arial"/>
          <w:szCs w:val="22"/>
        </w:rPr>
        <w:t xml:space="preserve">Email </w:t>
      </w:r>
      <w:hyperlink r:id="rId18" w:history="1">
        <w:r w:rsidRPr="00837225">
          <w:rPr>
            <w:rStyle w:val="Hyperlink"/>
            <w:rFonts w:cs="Arial"/>
            <w:color w:val="auto"/>
            <w:szCs w:val="22"/>
          </w:rPr>
          <w:t>Grants@vla.vic.gov.au</w:t>
        </w:r>
      </w:hyperlink>
      <w:r w:rsidRPr="00837225">
        <w:rPr>
          <w:rFonts w:cs="Arial"/>
          <w:szCs w:val="22"/>
        </w:rPr>
        <w:t xml:space="preserve"> and ask for a credit note to be issued against the claim. </w:t>
      </w:r>
    </w:p>
    <w:p w14:paraId="1216A11B" w14:textId="77777777" w:rsidR="00F1133B" w:rsidRPr="00837225" w:rsidRDefault="00F1133B" w:rsidP="00CE2B85">
      <w:pPr>
        <w:pStyle w:val="ListParagraph"/>
        <w:numPr>
          <w:ilvl w:val="0"/>
          <w:numId w:val="21"/>
        </w:numPr>
        <w:spacing w:before="120" w:line="240" w:lineRule="auto"/>
        <w:ind w:hanging="357"/>
        <w:rPr>
          <w:rFonts w:cs="Arial"/>
          <w:szCs w:val="22"/>
        </w:rPr>
      </w:pPr>
      <w:r w:rsidRPr="00837225">
        <w:rPr>
          <w:rFonts w:cs="Arial"/>
          <w:szCs w:val="22"/>
        </w:rPr>
        <w:t xml:space="preserve">The credit note will cancel the claim, and the funds will reappear in the grant. The claim can then be resubmitted to be paid to the barrister. </w:t>
      </w:r>
    </w:p>
    <w:p w14:paraId="092F334C" w14:textId="0C2FC97E" w:rsidR="00F1133B" w:rsidRPr="00837225" w:rsidRDefault="00F1133B" w:rsidP="00CE2B85">
      <w:pPr>
        <w:pStyle w:val="ListParagraph"/>
        <w:numPr>
          <w:ilvl w:val="1"/>
          <w:numId w:val="20"/>
        </w:numPr>
        <w:spacing w:before="120" w:line="240" w:lineRule="auto"/>
        <w:ind w:hanging="357"/>
        <w:rPr>
          <w:rFonts w:cs="Arial"/>
          <w:szCs w:val="22"/>
        </w:rPr>
      </w:pPr>
      <w:r w:rsidRPr="00837225">
        <w:rPr>
          <w:rFonts w:cs="Arial"/>
          <w:szCs w:val="22"/>
        </w:rPr>
        <w:t>Please provide a copy of the invoice with your request.</w:t>
      </w:r>
      <w:r w:rsidR="00CE2B85">
        <w:rPr>
          <w:rFonts w:cs="Arial"/>
          <w:szCs w:val="22"/>
        </w:rPr>
        <w:t xml:space="preserve"> </w:t>
      </w:r>
    </w:p>
    <w:sectPr w:rsidR="00F1133B" w:rsidRPr="00837225" w:rsidSect="00926F8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440" w:right="1440" w:bottom="1440" w:left="1440" w:header="851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8896" w14:textId="77777777" w:rsidR="00671046" w:rsidRDefault="00671046">
      <w:r>
        <w:separator/>
      </w:r>
    </w:p>
  </w:endnote>
  <w:endnote w:type="continuationSeparator" w:id="0">
    <w:p w14:paraId="6EE992FE" w14:textId="77777777" w:rsidR="00671046" w:rsidRDefault="0067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38F0" w14:textId="77777777" w:rsidR="000C3C1C" w:rsidRDefault="000C3C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79926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3A0F1F0" w14:textId="3793734C" w:rsidR="007E796F" w:rsidRPr="000C3C1C" w:rsidRDefault="007E796F">
        <w:pPr>
          <w:pStyle w:val="Footer"/>
          <w:jc w:val="right"/>
          <w:rPr>
            <w:sz w:val="18"/>
            <w:szCs w:val="18"/>
          </w:rPr>
        </w:pPr>
        <w:r w:rsidRPr="000C3C1C">
          <w:rPr>
            <w:sz w:val="18"/>
            <w:szCs w:val="18"/>
          </w:rPr>
          <w:fldChar w:fldCharType="begin"/>
        </w:r>
        <w:r w:rsidRPr="000C3C1C">
          <w:rPr>
            <w:sz w:val="18"/>
            <w:szCs w:val="18"/>
          </w:rPr>
          <w:instrText>PAGE   \* MERGEFORMAT</w:instrText>
        </w:r>
        <w:r w:rsidRPr="000C3C1C">
          <w:rPr>
            <w:sz w:val="18"/>
            <w:szCs w:val="18"/>
          </w:rPr>
          <w:fldChar w:fldCharType="separate"/>
        </w:r>
        <w:r w:rsidRPr="000C3C1C">
          <w:rPr>
            <w:sz w:val="18"/>
            <w:szCs w:val="18"/>
            <w:lang w:val="en-GB"/>
          </w:rPr>
          <w:t>2</w:t>
        </w:r>
        <w:r w:rsidRPr="000C3C1C">
          <w:rPr>
            <w:sz w:val="18"/>
            <w:szCs w:val="18"/>
          </w:rPr>
          <w:fldChar w:fldCharType="end"/>
        </w:r>
      </w:p>
    </w:sdtContent>
  </w:sdt>
  <w:p w14:paraId="7FC45105" w14:textId="77777777" w:rsidR="00F65360" w:rsidRPr="007E796F" w:rsidRDefault="00F65360" w:rsidP="00F65360">
    <w:pPr>
      <w:pStyle w:val="Heading2"/>
      <w:rPr>
        <w:b w:val="0"/>
        <w:bCs w:val="0"/>
        <w:sz w:val="20"/>
        <w:szCs w:val="20"/>
      </w:rPr>
    </w:pPr>
    <w:r>
      <w:rPr>
        <w:b w:val="0"/>
        <w:bCs w:val="0"/>
        <w:iCs w:val="0"/>
        <w:kern w:val="32"/>
        <w:sz w:val="20"/>
        <w:szCs w:val="20"/>
      </w:rPr>
      <w:t xml:space="preserve">ATLAS User Guides - </w:t>
    </w:r>
    <w:r w:rsidRPr="007E796F">
      <w:rPr>
        <w:b w:val="0"/>
        <w:bCs w:val="0"/>
        <w:iCs w:val="0"/>
        <w:kern w:val="32"/>
        <w:sz w:val="20"/>
        <w:szCs w:val="20"/>
      </w:rPr>
      <w:t>How to pay a barrister</w:t>
    </w:r>
    <w:r w:rsidRPr="007E796F">
      <w:rPr>
        <w:b w:val="0"/>
        <w:bCs w:val="0"/>
        <w:sz w:val="20"/>
        <w:szCs w:val="20"/>
      </w:rPr>
      <w:t xml:space="preserve"> </w:t>
    </w:r>
  </w:p>
  <w:p w14:paraId="0283F11D" w14:textId="45664726" w:rsidR="007E796F" w:rsidRPr="007E796F" w:rsidRDefault="007E796F" w:rsidP="00F65360">
    <w:pPr>
      <w:pStyle w:val="Heading2"/>
      <w:rPr>
        <w:b w:val="0"/>
        <w:bCs w:val="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13818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A01F50F" w14:textId="5E38132B" w:rsidR="004349E4" w:rsidRPr="00646326" w:rsidRDefault="004349E4">
        <w:pPr>
          <w:pStyle w:val="Footer"/>
          <w:jc w:val="right"/>
          <w:rPr>
            <w:sz w:val="18"/>
            <w:szCs w:val="18"/>
          </w:rPr>
        </w:pPr>
        <w:r w:rsidRPr="00646326">
          <w:rPr>
            <w:sz w:val="18"/>
            <w:szCs w:val="18"/>
          </w:rPr>
          <w:fldChar w:fldCharType="begin"/>
        </w:r>
        <w:r w:rsidRPr="00646326">
          <w:rPr>
            <w:sz w:val="18"/>
            <w:szCs w:val="18"/>
          </w:rPr>
          <w:instrText>PAGE   \* MERGEFORMAT</w:instrText>
        </w:r>
        <w:r w:rsidRPr="00646326">
          <w:rPr>
            <w:sz w:val="18"/>
            <w:szCs w:val="18"/>
          </w:rPr>
          <w:fldChar w:fldCharType="separate"/>
        </w:r>
        <w:r w:rsidRPr="00646326">
          <w:rPr>
            <w:sz w:val="18"/>
            <w:szCs w:val="18"/>
            <w:lang w:val="en-GB"/>
          </w:rPr>
          <w:t>2</w:t>
        </w:r>
        <w:r w:rsidRPr="00646326">
          <w:rPr>
            <w:sz w:val="18"/>
            <w:szCs w:val="18"/>
          </w:rPr>
          <w:fldChar w:fldCharType="end"/>
        </w:r>
      </w:p>
    </w:sdtContent>
  </w:sdt>
  <w:p w14:paraId="3326433A" w14:textId="1A508B58" w:rsidR="007E796F" w:rsidRPr="007E796F" w:rsidRDefault="00F65360" w:rsidP="007E796F">
    <w:pPr>
      <w:pStyle w:val="Heading2"/>
      <w:rPr>
        <w:b w:val="0"/>
        <w:bCs w:val="0"/>
        <w:sz w:val="20"/>
        <w:szCs w:val="20"/>
      </w:rPr>
    </w:pPr>
    <w:r>
      <w:rPr>
        <w:b w:val="0"/>
        <w:bCs w:val="0"/>
        <w:iCs w:val="0"/>
        <w:kern w:val="32"/>
        <w:sz w:val="20"/>
        <w:szCs w:val="20"/>
      </w:rPr>
      <w:t>A</w:t>
    </w:r>
    <w:r w:rsidR="009F59E0">
      <w:rPr>
        <w:b w:val="0"/>
        <w:bCs w:val="0"/>
        <w:iCs w:val="0"/>
        <w:kern w:val="32"/>
        <w:sz w:val="20"/>
        <w:szCs w:val="20"/>
      </w:rPr>
      <w:t>TLAS</w:t>
    </w:r>
    <w:r>
      <w:rPr>
        <w:b w:val="0"/>
        <w:bCs w:val="0"/>
        <w:iCs w:val="0"/>
        <w:kern w:val="32"/>
        <w:sz w:val="20"/>
        <w:szCs w:val="20"/>
      </w:rPr>
      <w:t xml:space="preserve"> User Guides - </w:t>
    </w:r>
    <w:r w:rsidR="007E796F" w:rsidRPr="007E796F">
      <w:rPr>
        <w:b w:val="0"/>
        <w:bCs w:val="0"/>
        <w:iCs w:val="0"/>
        <w:kern w:val="32"/>
        <w:sz w:val="20"/>
        <w:szCs w:val="20"/>
      </w:rPr>
      <w:t>How to pay a barrister</w:t>
    </w:r>
    <w:r w:rsidR="007E796F" w:rsidRPr="007E796F">
      <w:rPr>
        <w:b w:val="0"/>
        <w:bCs w:val="0"/>
        <w:sz w:val="20"/>
        <w:szCs w:val="20"/>
      </w:rPr>
      <w:t xml:space="preserve"> </w:t>
    </w:r>
  </w:p>
  <w:p w14:paraId="70E03F88" w14:textId="77777777" w:rsidR="004349E4" w:rsidRDefault="00434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E0D1" w14:textId="77777777" w:rsidR="00671046" w:rsidRDefault="00671046">
      <w:r>
        <w:separator/>
      </w:r>
    </w:p>
  </w:footnote>
  <w:footnote w:type="continuationSeparator" w:id="0">
    <w:p w14:paraId="6CB7F751" w14:textId="77777777" w:rsidR="00671046" w:rsidRDefault="00671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C152" w14:textId="77777777" w:rsidR="000C3C1C" w:rsidRDefault="000C3C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A52C" w14:textId="77777777" w:rsidR="000C3C1C" w:rsidRDefault="000C3C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DB09" w14:textId="68A67826" w:rsidR="00653788" w:rsidRDefault="00653788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55C44E9" wp14:editId="75558D31">
          <wp:simplePos x="0" y="0"/>
          <wp:positionH relativeFrom="page">
            <wp:posOffset>-34290</wp:posOffset>
          </wp:positionH>
          <wp:positionV relativeFrom="page">
            <wp:posOffset>-107315</wp:posOffset>
          </wp:positionV>
          <wp:extent cx="7560000" cy="1267200"/>
          <wp:effectExtent l="0" t="0" r="0" b="3175"/>
          <wp:wrapNone/>
          <wp:docPr id="6" name="Picture 6" descr="Victoria Legal Ai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Victoria Legal Aid bann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1C8E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586EC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E46C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BE9F6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9A15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084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4226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4E6B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62B1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921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3137B9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D5B210B"/>
    <w:multiLevelType w:val="multilevel"/>
    <w:tmpl w:val="1BA03942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2" w15:restartNumberingAfterBreak="0">
    <w:nsid w:val="104F6739"/>
    <w:multiLevelType w:val="multilevel"/>
    <w:tmpl w:val="030C42D0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4303FA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7571199"/>
    <w:multiLevelType w:val="hybridMultilevel"/>
    <w:tmpl w:val="994C9E6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F3744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EA85B5B"/>
    <w:multiLevelType w:val="multilevel"/>
    <w:tmpl w:val="AEA46A5C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2"/>
        </w:tabs>
        <w:ind w:left="1072" w:hanging="358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7" w15:restartNumberingAfterBreak="0">
    <w:nsid w:val="1EF26D96"/>
    <w:multiLevelType w:val="multilevel"/>
    <w:tmpl w:val="DD92C7E0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58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8" w15:restartNumberingAfterBreak="0">
    <w:nsid w:val="20080C5D"/>
    <w:multiLevelType w:val="hybridMultilevel"/>
    <w:tmpl w:val="BCA6DDB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0F5F72"/>
    <w:multiLevelType w:val="hybridMultilevel"/>
    <w:tmpl w:val="DF58D12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F75B1"/>
    <w:multiLevelType w:val="hybridMultilevel"/>
    <w:tmpl w:val="AD02B14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620FCD"/>
    <w:multiLevelType w:val="multilevel"/>
    <w:tmpl w:val="43B62B0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22" w15:restartNumberingAfterBreak="0">
    <w:nsid w:val="3F77010F"/>
    <w:multiLevelType w:val="hybridMultilevel"/>
    <w:tmpl w:val="79649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B202C"/>
    <w:multiLevelType w:val="multilevel"/>
    <w:tmpl w:val="101A3C1E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054"/>
        </w:tabs>
        <w:ind w:left="105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58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24" w15:restartNumberingAfterBreak="0">
    <w:nsid w:val="4AD06338"/>
    <w:multiLevelType w:val="multilevel"/>
    <w:tmpl w:val="08CCF84C"/>
    <w:lvl w:ilvl="0">
      <w:start w:val="1"/>
      <w:numFmt w:val="decimal"/>
      <w:lvlRestart w:val="0"/>
      <w:pStyle w:val="VLA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VLAa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VL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25" w15:restartNumberingAfterBreak="0">
    <w:nsid w:val="52572B94"/>
    <w:multiLevelType w:val="hybridMultilevel"/>
    <w:tmpl w:val="E9FE6A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767D37"/>
    <w:multiLevelType w:val="hybridMultilevel"/>
    <w:tmpl w:val="A53C88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C3AE2"/>
    <w:multiLevelType w:val="multilevel"/>
    <w:tmpl w:val="CFB857E0"/>
    <w:lvl w:ilvl="0">
      <w:start w:val="1"/>
      <w:numFmt w:val="bullet"/>
      <w:pStyle w:val="Heading5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28" w15:restartNumberingAfterBreak="0">
    <w:nsid w:val="59DD487A"/>
    <w:multiLevelType w:val="hybridMultilevel"/>
    <w:tmpl w:val="C3F418F6"/>
    <w:lvl w:ilvl="0" w:tplc="684818A4">
      <w:start w:val="1"/>
      <w:numFmt w:val="bullet"/>
      <w:pStyle w:val="Heading4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C2CD5"/>
    <w:multiLevelType w:val="hybridMultilevel"/>
    <w:tmpl w:val="5D6EDC2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06AA5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683631C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A993B58"/>
    <w:multiLevelType w:val="hybridMultilevel"/>
    <w:tmpl w:val="C18A7F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5028BB"/>
    <w:multiLevelType w:val="hybridMultilevel"/>
    <w:tmpl w:val="4B6E0FCC"/>
    <w:lvl w:ilvl="0" w:tplc="922E5E8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3551B1"/>
    <w:multiLevelType w:val="hybridMultilevel"/>
    <w:tmpl w:val="72F0F1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A2441"/>
    <w:multiLevelType w:val="hybridMultilevel"/>
    <w:tmpl w:val="FD96ED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9750D"/>
    <w:multiLevelType w:val="hybridMultilevel"/>
    <w:tmpl w:val="7BEA33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91642"/>
    <w:multiLevelType w:val="hybridMultilevel"/>
    <w:tmpl w:val="4CDCE9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914186">
    <w:abstractNumId w:val="13"/>
  </w:num>
  <w:num w:numId="2" w16cid:durableId="1112938379">
    <w:abstractNumId w:val="31"/>
  </w:num>
  <w:num w:numId="3" w16cid:durableId="860318968">
    <w:abstractNumId w:val="30"/>
  </w:num>
  <w:num w:numId="4" w16cid:durableId="1483692585">
    <w:abstractNumId w:val="28"/>
  </w:num>
  <w:num w:numId="5" w16cid:durableId="1817717603">
    <w:abstractNumId w:val="27"/>
  </w:num>
  <w:num w:numId="6" w16cid:durableId="480469384">
    <w:abstractNumId w:val="11"/>
  </w:num>
  <w:num w:numId="7" w16cid:durableId="1735817121">
    <w:abstractNumId w:val="5"/>
  </w:num>
  <w:num w:numId="8" w16cid:durableId="666784271">
    <w:abstractNumId w:val="4"/>
  </w:num>
  <w:num w:numId="9" w16cid:durableId="663824882">
    <w:abstractNumId w:val="8"/>
  </w:num>
  <w:num w:numId="10" w16cid:durableId="1501966724">
    <w:abstractNumId w:val="3"/>
  </w:num>
  <w:num w:numId="11" w16cid:durableId="1321156146">
    <w:abstractNumId w:val="2"/>
  </w:num>
  <w:num w:numId="12" w16cid:durableId="712774259">
    <w:abstractNumId w:val="1"/>
  </w:num>
  <w:num w:numId="13" w16cid:durableId="1791432827">
    <w:abstractNumId w:val="0"/>
  </w:num>
  <w:num w:numId="14" w16cid:durableId="1804959240">
    <w:abstractNumId w:val="24"/>
  </w:num>
  <w:num w:numId="15" w16cid:durableId="1354260976">
    <w:abstractNumId w:val="25"/>
  </w:num>
  <w:num w:numId="16" w16cid:durableId="609168304">
    <w:abstractNumId w:val="33"/>
  </w:num>
  <w:num w:numId="17" w16cid:durableId="126705207">
    <w:abstractNumId w:val="22"/>
  </w:num>
  <w:num w:numId="18" w16cid:durableId="774135284">
    <w:abstractNumId w:val="20"/>
  </w:num>
  <w:num w:numId="19" w16cid:durableId="733118295">
    <w:abstractNumId w:val="35"/>
  </w:num>
  <w:num w:numId="20" w16cid:durableId="933368411">
    <w:abstractNumId w:val="29"/>
  </w:num>
  <w:num w:numId="21" w16cid:durableId="1296372820">
    <w:abstractNumId w:val="14"/>
  </w:num>
  <w:num w:numId="22" w16cid:durableId="1520194223">
    <w:abstractNumId w:val="16"/>
  </w:num>
  <w:num w:numId="23" w16cid:durableId="1659576605">
    <w:abstractNumId w:val="23"/>
  </w:num>
  <w:num w:numId="24" w16cid:durableId="120458955">
    <w:abstractNumId w:val="17"/>
  </w:num>
  <w:num w:numId="25" w16cid:durableId="1165971719">
    <w:abstractNumId w:val="21"/>
  </w:num>
  <w:num w:numId="26" w16cid:durableId="827982331">
    <w:abstractNumId w:val="12"/>
  </w:num>
  <w:num w:numId="27" w16cid:durableId="1043410137">
    <w:abstractNumId w:val="15"/>
  </w:num>
  <w:num w:numId="28" w16cid:durableId="1321153473">
    <w:abstractNumId w:val="10"/>
  </w:num>
  <w:num w:numId="29" w16cid:durableId="428744011">
    <w:abstractNumId w:val="9"/>
  </w:num>
  <w:num w:numId="30" w16cid:durableId="1192038874">
    <w:abstractNumId w:val="7"/>
  </w:num>
  <w:num w:numId="31" w16cid:durableId="2125927558">
    <w:abstractNumId w:val="6"/>
  </w:num>
  <w:num w:numId="32" w16cid:durableId="399452272">
    <w:abstractNumId w:val="18"/>
  </w:num>
  <w:num w:numId="33" w16cid:durableId="1437599486">
    <w:abstractNumId w:val="36"/>
  </w:num>
  <w:num w:numId="34" w16cid:durableId="869925174">
    <w:abstractNumId w:val="19"/>
  </w:num>
  <w:num w:numId="35" w16cid:durableId="1174226027">
    <w:abstractNumId w:val="34"/>
  </w:num>
  <w:num w:numId="36" w16cid:durableId="484664811">
    <w:abstractNumId w:val="37"/>
  </w:num>
  <w:num w:numId="37" w16cid:durableId="53508926">
    <w:abstractNumId w:val="26"/>
  </w:num>
  <w:num w:numId="38" w16cid:durableId="2012681652">
    <w:abstractNumId w:val="32"/>
  </w:num>
  <w:num w:numId="39" w16cid:durableId="394160593">
    <w:abstractNumId w:val="24"/>
  </w:num>
  <w:num w:numId="40" w16cid:durableId="95830879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88"/>
    <w:rsid w:val="00015098"/>
    <w:rsid w:val="00017D07"/>
    <w:rsid w:val="00036BDD"/>
    <w:rsid w:val="00043F7C"/>
    <w:rsid w:val="00063736"/>
    <w:rsid w:val="0006424F"/>
    <w:rsid w:val="00083739"/>
    <w:rsid w:val="00093CEE"/>
    <w:rsid w:val="000B0332"/>
    <w:rsid w:val="000B3332"/>
    <w:rsid w:val="000B791B"/>
    <w:rsid w:val="000C3C1C"/>
    <w:rsid w:val="000D07FD"/>
    <w:rsid w:val="000E5B59"/>
    <w:rsid w:val="000E5DF3"/>
    <w:rsid w:val="000F2B8B"/>
    <w:rsid w:val="00114D61"/>
    <w:rsid w:val="00147C2B"/>
    <w:rsid w:val="00154700"/>
    <w:rsid w:val="00161C13"/>
    <w:rsid w:val="00163F6B"/>
    <w:rsid w:val="001801C4"/>
    <w:rsid w:val="00183020"/>
    <w:rsid w:val="00195E4C"/>
    <w:rsid w:val="001A265F"/>
    <w:rsid w:val="001B0ED9"/>
    <w:rsid w:val="001C1E1F"/>
    <w:rsid w:val="001C2CC4"/>
    <w:rsid w:val="001C343B"/>
    <w:rsid w:val="001C579D"/>
    <w:rsid w:val="001D4ABD"/>
    <w:rsid w:val="001D6299"/>
    <w:rsid w:val="001D669E"/>
    <w:rsid w:val="00207025"/>
    <w:rsid w:val="00222134"/>
    <w:rsid w:val="00223C57"/>
    <w:rsid w:val="00232EC2"/>
    <w:rsid w:val="0024433E"/>
    <w:rsid w:val="0024652F"/>
    <w:rsid w:val="0024787D"/>
    <w:rsid w:val="00276B3D"/>
    <w:rsid w:val="002858F7"/>
    <w:rsid w:val="002C4E04"/>
    <w:rsid w:val="002D08CD"/>
    <w:rsid w:val="002D51B2"/>
    <w:rsid w:val="002D6E6B"/>
    <w:rsid w:val="002D723D"/>
    <w:rsid w:val="002E514D"/>
    <w:rsid w:val="002F06A4"/>
    <w:rsid w:val="002F0D45"/>
    <w:rsid w:val="003025EB"/>
    <w:rsid w:val="00313897"/>
    <w:rsid w:val="0032101C"/>
    <w:rsid w:val="00322856"/>
    <w:rsid w:val="0035456D"/>
    <w:rsid w:val="003809FD"/>
    <w:rsid w:val="00392958"/>
    <w:rsid w:val="003B7730"/>
    <w:rsid w:val="003E341E"/>
    <w:rsid w:val="003F196B"/>
    <w:rsid w:val="003F704D"/>
    <w:rsid w:val="00407743"/>
    <w:rsid w:val="004346F8"/>
    <w:rsid w:val="004349E4"/>
    <w:rsid w:val="004440B9"/>
    <w:rsid w:val="004576B6"/>
    <w:rsid w:val="004763AA"/>
    <w:rsid w:val="00480296"/>
    <w:rsid w:val="0049345C"/>
    <w:rsid w:val="00495667"/>
    <w:rsid w:val="004A24B1"/>
    <w:rsid w:val="004B3D34"/>
    <w:rsid w:val="004C6018"/>
    <w:rsid w:val="004D08DD"/>
    <w:rsid w:val="004D4B3B"/>
    <w:rsid w:val="004D54EE"/>
    <w:rsid w:val="004E2737"/>
    <w:rsid w:val="00500FF6"/>
    <w:rsid w:val="005011B8"/>
    <w:rsid w:val="00513BDC"/>
    <w:rsid w:val="0052290D"/>
    <w:rsid w:val="00536381"/>
    <w:rsid w:val="005369CF"/>
    <w:rsid w:val="00574D07"/>
    <w:rsid w:val="00576500"/>
    <w:rsid w:val="0057721A"/>
    <w:rsid w:val="005A052F"/>
    <w:rsid w:val="005A134A"/>
    <w:rsid w:val="005A1667"/>
    <w:rsid w:val="005A7469"/>
    <w:rsid w:val="005B3B63"/>
    <w:rsid w:val="005B5470"/>
    <w:rsid w:val="005B6BF8"/>
    <w:rsid w:val="005C6CB4"/>
    <w:rsid w:val="005D4511"/>
    <w:rsid w:val="00600EC8"/>
    <w:rsid w:val="00646326"/>
    <w:rsid w:val="0064706B"/>
    <w:rsid w:val="00653788"/>
    <w:rsid w:val="00664F5A"/>
    <w:rsid w:val="00670C0C"/>
    <w:rsid w:val="00671046"/>
    <w:rsid w:val="006A4F9C"/>
    <w:rsid w:val="006B3888"/>
    <w:rsid w:val="006B3A05"/>
    <w:rsid w:val="006C0D25"/>
    <w:rsid w:val="006E02FB"/>
    <w:rsid w:val="006E2921"/>
    <w:rsid w:val="006F120D"/>
    <w:rsid w:val="006F1890"/>
    <w:rsid w:val="006F7BAE"/>
    <w:rsid w:val="00710DDF"/>
    <w:rsid w:val="00711BE5"/>
    <w:rsid w:val="007244AB"/>
    <w:rsid w:val="00736138"/>
    <w:rsid w:val="007378EE"/>
    <w:rsid w:val="007401D9"/>
    <w:rsid w:val="00742308"/>
    <w:rsid w:val="007442FF"/>
    <w:rsid w:val="007466E6"/>
    <w:rsid w:val="00760463"/>
    <w:rsid w:val="00766573"/>
    <w:rsid w:val="00772B16"/>
    <w:rsid w:val="00782560"/>
    <w:rsid w:val="00794F87"/>
    <w:rsid w:val="007A0F3E"/>
    <w:rsid w:val="007A56DB"/>
    <w:rsid w:val="007C1F84"/>
    <w:rsid w:val="007C2AE3"/>
    <w:rsid w:val="007D114E"/>
    <w:rsid w:val="007E796F"/>
    <w:rsid w:val="007F6F02"/>
    <w:rsid w:val="00831DEF"/>
    <w:rsid w:val="00837225"/>
    <w:rsid w:val="008611E7"/>
    <w:rsid w:val="008940E4"/>
    <w:rsid w:val="008A6667"/>
    <w:rsid w:val="008C6C82"/>
    <w:rsid w:val="008C7A91"/>
    <w:rsid w:val="008D033C"/>
    <w:rsid w:val="008D6F81"/>
    <w:rsid w:val="008E68F6"/>
    <w:rsid w:val="008F5671"/>
    <w:rsid w:val="00926F81"/>
    <w:rsid w:val="009302E7"/>
    <w:rsid w:val="009548F2"/>
    <w:rsid w:val="009555E2"/>
    <w:rsid w:val="00961828"/>
    <w:rsid w:val="009767B9"/>
    <w:rsid w:val="009852EF"/>
    <w:rsid w:val="009A2721"/>
    <w:rsid w:val="009B0A6E"/>
    <w:rsid w:val="009C3282"/>
    <w:rsid w:val="009E68F9"/>
    <w:rsid w:val="009F59E0"/>
    <w:rsid w:val="00A04F27"/>
    <w:rsid w:val="00A06C6C"/>
    <w:rsid w:val="00A1007A"/>
    <w:rsid w:val="00A260FF"/>
    <w:rsid w:val="00A36069"/>
    <w:rsid w:val="00A72870"/>
    <w:rsid w:val="00A7363B"/>
    <w:rsid w:val="00A81FC0"/>
    <w:rsid w:val="00A83C1B"/>
    <w:rsid w:val="00AA45CF"/>
    <w:rsid w:val="00AA6E60"/>
    <w:rsid w:val="00AA75DD"/>
    <w:rsid w:val="00AB6A12"/>
    <w:rsid w:val="00AD19E3"/>
    <w:rsid w:val="00AF53AC"/>
    <w:rsid w:val="00B0425E"/>
    <w:rsid w:val="00B05286"/>
    <w:rsid w:val="00B064E6"/>
    <w:rsid w:val="00B143E9"/>
    <w:rsid w:val="00B260B9"/>
    <w:rsid w:val="00B66EFA"/>
    <w:rsid w:val="00B82718"/>
    <w:rsid w:val="00B90C95"/>
    <w:rsid w:val="00BE2267"/>
    <w:rsid w:val="00BE371F"/>
    <w:rsid w:val="00C02C4F"/>
    <w:rsid w:val="00C06C0B"/>
    <w:rsid w:val="00C253BA"/>
    <w:rsid w:val="00C41600"/>
    <w:rsid w:val="00C46682"/>
    <w:rsid w:val="00C51018"/>
    <w:rsid w:val="00C81B98"/>
    <w:rsid w:val="00C877B3"/>
    <w:rsid w:val="00C90297"/>
    <w:rsid w:val="00CC2D26"/>
    <w:rsid w:val="00CC3DF5"/>
    <w:rsid w:val="00CE2B85"/>
    <w:rsid w:val="00D04885"/>
    <w:rsid w:val="00D11C47"/>
    <w:rsid w:val="00D15232"/>
    <w:rsid w:val="00D23EB6"/>
    <w:rsid w:val="00D30874"/>
    <w:rsid w:val="00D36381"/>
    <w:rsid w:val="00D52B40"/>
    <w:rsid w:val="00D65775"/>
    <w:rsid w:val="00D67CA4"/>
    <w:rsid w:val="00DA4F4D"/>
    <w:rsid w:val="00DE1336"/>
    <w:rsid w:val="00DE4049"/>
    <w:rsid w:val="00DF655A"/>
    <w:rsid w:val="00E00CAA"/>
    <w:rsid w:val="00E02498"/>
    <w:rsid w:val="00E03F84"/>
    <w:rsid w:val="00E04A44"/>
    <w:rsid w:val="00E13DC0"/>
    <w:rsid w:val="00E26730"/>
    <w:rsid w:val="00E369B0"/>
    <w:rsid w:val="00E42A2B"/>
    <w:rsid w:val="00E432E3"/>
    <w:rsid w:val="00E43CFE"/>
    <w:rsid w:val="00E74704"/>
    <w:rsid w:val="00E942CF"/>
    <w:rsid w:val="00ED1E2C"/>
    <w:rsid w:val="00ED7579"/>
    <w:rsid w:val="00EF1257"/>
    <w:rsid w:val="00F1133B"/>
    <w:rsid w:val="00F11F7D"/>
    <w:rsid w:val="00F1600C"/>
    <w:rsid w:val="00F359E3"/>
    <w:rsid w:val="00F47340"/>
    <w:rsid w:val="00F60A1F"/>
    <w:rsid w:val="00F60EA7"/>
    <w:rsid w:val="00F65360"/>
    <w:rsid w:val="00F7537B"/>
    <w:rsid w:val="00F91734"/>
    <w:rsid w:val="00F923A5"/>
    <w:rsid w:val="00F97B4B"/>
    <w:rsid w:val="00FB62F8"/>
    <w:rsid w:val="00FD2347"/>
    <w:rsid w:val="0EECA4E3"/>
    <w:rsid w:val="48E9F93C"/>
    <w:rsid w:val="6FF2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1BB801"/>
  <w15:chartTrackingRefBased/>
  <w15:docId w15:val="{5A508273-3089-4ED2-A2F1-8CDEAB98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uiPriority="9" w:qFormat="1"/>
    <w:lsdException w:name="heading 1" w:uiPriority="10" w:qFormat="1"/>
    <w:lsdException w:name="heading 2" w:uiPriority="10" w:qFormat="1"/>
    <w:lsdException w:name="heading 3" w:uiPriority="11" w:qFormat="1"/>
    <w:lsdException w:name="heading 4" w:uiPriority="12" w:qFormat="1"/>
    <w:lsdException w:name="heading 5" w:uiPriority="1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6" w:qFormat="1"/>
    <w:lsdException w:name="List Bullet 2" w:uiPriority="7" w:qFormat="1"/>
    <w:lsdException w:name="List Bullet 3" w:uiPriority="8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1"/>
    <w:qFormat/>
    <w:rsid w:val="001801C4"/>
    <w:pPr>
      <w:spacing w:after="120" w:line="300" w:lineRule="atLeast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next w:val="VLADocumentText"/>
    <w:link w:val="Heading1Char"/>
    <w:uiPriority w:val="1"/>
    <w:qFormat/>
    <w:rsid w:val="004E2737"/>
    <w:pPr>
      <w:keepNext/>
      <w:spacing w:before="240" w:after="240" w:line="300" w:lineRule="atLeast"/>
      <w:outlineLvl w:val="0"/>
    </w:pPr>
    <w:rPr>
      <w:rFonts w:ascii="Arial" w:hAnsi="Arial" w:cs="Arial"/>
      <w:b/>
      <w:bCs/>
      <w:color w:val="971A4B"/>
      <w:kern w:val="32"/>
      <w:sz w:val="28"/>
      <w:szCs w:val="26"/>
    </w:rPr>
  </w:style>
  <w:style w:type="paragraph" w:styleId="Heading2">
    <w:name w:val="heading 2"/>
    <w:next w:val="Normal"/>
    <w:link w:val="Heading2Char"/>
    <w:uiPriority w:val="1"/>
    <w:qFormat/>
    <w:rsid w:val="004E2737"/>
    <w:pPr>
      <w:keepNext/>
      <w:spacing w:before="160" w:after="40" w:line="300" w:lineRule="atLeast"/>
      <w:outlineLvl w:val="1"/>
    </w:pPr>
    <w:rPr>
      <w:rFonts w:ascii="Arial" w:hAnsi="Arial" w:cs="Arial"/>
      <w:b/>
      <w:bCs/>
      <w:iCs/>
      <w:color w:val="971A4B"/>
      <w:sz w:val="26"/>
      <w:szCs w:val="28"/>
    </w:rPr>
  </w:style>
  <w:style w:type="paragraph" w:styleId="Heading3">
    <w:name w:val="heading 3"/>
    <w:next w:val="Normal"/>
    <w:link w:val="Heading3Char"/>
    <w:uiPriority w:val="1"/>
    <w:qFormat/>
    <w:rsid w:val="004E2737"/>
    <w:pPr>
      <w:keepNext/>
      <w:spacing w:before="120" w:after="40" w:line="300" w:lineRule="atLeast"/>
      <w:outlineLvl w:val="2"/>
    </w:pPr>
    <w:rPr>
      <w:rFonts w:ascii="Arial" w:hAnsi="Arial" w:cs="Arial"/>
      <w:b/>
      <w:bCs/>
      <w:sz w:val="24"/>
      <w:szCs w:val="26"/>
    </w:rPr>
  </w:style>
  <w:style w:type="paragraph" w:styleId="Heading4">
    <w:name w:val="heading 4"/>
    <w:basedOn w:val="Normal"/>
    <w:link w:val="Heading4Char"/>
    <w:uiPriority w:val="12"/>
    <w:qFormat/>
    <w:rsid w:val="004E2737"/>
    <w:pPr>
      <w:keepNext/>
      <w:numPr>
        <w:numId w:val="4"/>
      </w:numPr>
      <w:pBdr>
        <w:top w:val="single" w:sz="8" w:space="9" w:color="DDDEDD"/>
        <w:left w:val="single" w:sz="8" w:space="16" w:color="DDDEDD"/>
        <w:bottom w:val="single" w:sz="8" w:space="12" w:color="DDDEDD"/>
        <w:right w:val="single" w:sz="8" w:space="12" w:color="DDDEDD"/>
      </w:pBdr>
      <w:shd w:val="clear" w:color="auto" w:fill="DDDEDD"/>
      <w:ind w:right="284"/>
      <w:outlineLvl w:val="3"/>
    </w:pPr>
  </w:style>
  <w:style w:type="paragraph" w:styleId="Heading5">
    <w:name w:val="heading 5"/>
    <w:basedOn w:val="Normal"/>
    <w:link w:val="Heading5Char"/>
    <w:uiPriority w:val="13"/>
    <w:qFormat/>
    <w:rsid w:val="004E2737"/>
    <w:pPr>
      <w:keepNext/>
      <w:numPr>
        <w:numId w:val="5"/>
      </w:numPr>
      <w:pBdr>
        <w:top w:val="single" w:sz="4" w:space="9" w:color="auto"/>
        <w:left w:val="single" w:sz="4" w:space="16" w:color="auto"/>
        <w:bottom w:val="single" w:sz="4" w:space="12" w:color="auto"/>
        <w:right w:val="single" w:sz="4" w:space="12" w:color="auto"/>
      </w:pBdr>
      <w:ind w:right="284"/>
      <w:outlineLvl w:val="4"/>
    </w:pPr>
  </w:style>
  <w:style w:type="paragraph" w:styleId="Heading6">
    <w:name w:val="heading 6"/>
    <w:next w:val="Normal"/>
    <w:link w:val="Heading6Char"/>
    <w:rsid w:val="004E2737"/>
    <w:pPr>
      <w:spacing w:before="240" w:after="60" w:line="240" w:lineRule="atLeast"/>
      <w:outlineLvl w:val="5"/>
    </w:pPr>
    <w:rPr>
      <w:rFonts w:ascii="Arial" w:hAnsi="Arial"/>
      <w:b/>
      <w:bCs/>
      <w:sz w:val="21"/>
      <w:szCs w:val="22"/>
      <w:lang w:eastAsia="en-US"/>
    </w:rPr>
  </w:style>
  <w:style w:type="paragraph" w:styleId="Heading7">
    <w:name w:val="heading 7"/>
    <w:next w:val="Normal"/>
    <w:link w:val="Heading7Char"/>
    <w:rsid w:val="004E2737"/>
    <w:pPr>
      <w:spacing w:before="240" w:after="60" w:line="240" w:lineRule="atLeast"/>
      <w:outlineLvl w:val="6"/>
    </w:pPr>
    <w:rPr>
      <w:rFonts w:ascii="Arial" w:hAnsi="Arial"/>
      <w:sz w:val="21"/>
      <w:szCs w:val="24"/>
      <w:lang w:eastAsia="en-US"/>
    </w:rPr>
  </w:style>
  <w:style w:type="paragraph" w:styleId="Heading8">
    <w:name w:val="heading 8"/>
    <w:next w:val="Normal"/>
    <w:link w:val="Heading8Char"/>
    <w:rsid w:val="004E2737"/>
    <w:pPr>
      <w:spacing w:before="240" w:after="60" w:line="240" w:lineRule="atLeast"/>
      <w:outlineLvl w:val="7"/>
    </w:pPr>
    <w:rPr>
      <w:rFonts w:ascii="Arial" w:hAnsi="Arial"/>
      <w:i/>
      <w:iCs/>
      <w:sz w:val="21"/>
      <w:szCs w:val="24"/>
      <w:lang w:eastAsia="en-US"/>
    </w:rPr>
  </w:style>
  <w:style w:type="paragraph" w:styleId="Heading9">
    <w:name w:val="heading 9"/>
    <w:next w:val="Normal"/>
    <w:link w:val="Heading9Char"/>
    <w:rsid w:val="004E2737"/>
    <w:pPr>
      <w:spacing w:before="240" w:after="60" w:line="240" w:lineRule="atLeas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1">
    <w:name w:val="VLA 1."/>
    <w:aliases w:val="2.,3."/>
    <w:uiPriority w:val="3"/>
    <w:qFormat/>
    <w:rsid w:val="004E2737"/>
    <w:pPr>
      <w:numPr>
        <w:numId w:val="14"/>
      </w:numPr>
      <w:spacing w:after="120" w:line="300" w:lineRule="atLeast"/>
    </w:pPr>
    <w:rPr>
      <w:rFonts w:ascii="Arial" w:hAnsi="Arial"/>
      <w:sz w:val="22"/>
      <w:szCs w:val="24"/>
      <w:lang w:eastAsia="en-US"/>
    </w:rPr>
  </w:style>
  <w:style w:type="paragraph" w:customStyle="1" w:styleId="VLAa">
    <w:name w:val="VLA a."/>
    <w:aliases w:val="b.,c."/>
    <w:uiPriority w:val="4"/>
    <w:qFormat/>
    <w:rsid w:val="004E2737"/>
    <w:pPr>
      <w:numPr>
        <w:ilvl w:val="1"/>
        <w:numId w:val="14"/>
      </w:numPr>
      <w:spacing w:after="120" w:line="300" w:lineRule="atLeast"/>
    </w:pPr>
    <w:rPr>
      <w:rFonts w:ascii="Arial" w:hAnsi="Arial"/>
      <w:sz w:val="22"/>
      <w:szCs w:val="24"/>
      <w:lang w:eastAsia="en-US"/>
    </w:rPr>
  </w:style>
  <w:style w:type="paragraph" w:customStyle="1" w:styleId="VLADocumentText">
    <w:name w:val="VLA Document Text"/>
    <w:uiPriority w:val="1"/>
    <w:qFormat/>
    <w:rsid w:val="004E2737"/>
    <w:pPr>
      <w:spacing w:after="120" w:line="300" w:lineRule="atLeast"/>
    </w:pPr>
    <w:rPr>
      <w:rFonts w:ascii="Arial" w:hAnsi="Arial"/>
      <w:sz w:val="22"/>
      <w:szCs w:val="24"/>
      <w:lang w:eastAsia="en-US"/>
    </w:rPr>
  </w:style>
  <w:style w:type="character" w:customStyle="1" w:styleId="VLAHiddenText">
    <w:name w:val="VLA Hidden Text"/>
    <w:rsid w:val="004E2737"/>
    <w:rPr>
      <w:rFonts w:ascii="Arial" w:hAnsi="Arial"/>
      <w:vanish/>
      <w:color w:val="3366FF"/>
      <w:sz w:val="22"/>
    </w:rPr>
  </w:style>
  <w:style w:type="paragraph" w:customStyle="1" w:styleId="VLAi">
    <w:name w:val="VLA i."/>
    <w:aliases w:val="ii.,iii."/>
    <w:uiPriority w:val="5"/>
    <w:qFormat/>
    <w:rsid w:val="004E2737"/>
    <w:pPr>
      <w:numPr>
        <w:ilvl w:val="2"/>
        <w:numId w:val="14"/>
      </w:numPr>
      <w:spacing w:after="120" w:line="300" w:lineRule="atLeast"/>
    </w:pPr>
    <w:rPr>
      <w:rFonts w:ascii="Arial" w:hAnsi="Arial"/>
      <w:sz w:val="22"/>
      <w:szCs w:val="24"/>
      <w:lang w:eastAsia="en-US"/>
    </w:rPr>
  </w:style>
  <w:style w:type="paragraph" w:customStyle="1" w:styleId="VLALetterHeading">
    <w:name w:val="VLA Letter Heading"/>
    <w:next w:val="VLALetterText"/>
    <w:uiPriority w:val="13"/>
    <w:qFormat/>
    <w:rsid w:val="004E2737"/>
    <w:pPr>
      <w:keepNext/>
      <w:spacing w:after="200" w:line="300" w:lineRule="atLeast"/>
    </w:pPr>
    <w:rPr>
      <w:rFonts w:ascii="Arial" w:hAnsi="Arial"/>
      <w:b/>
      <w:sz w:val="22"/>
      <w:szCs w:val="24"/>
      <w:lang w:eastAsia="en-US"/>
    </w:rPr>
  </w:style>
  <w:style w:type="paragraph" w:customStyle="1" w:styleId="VLALetterText">
    <w:name w:val="VLA Letter Text"/>
    <w:uiPriority w:val="13"/>
    <w:qFormat/>
    <w:rsid w:val="004E2737"/>
    <w:pPr>
      <w:spacing w:after="120" w:line="300" w:lineRule="atLeast"/>
    </w:pPr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4E2737"/>
    <w:pPr>
      <w:spacing w:after="120" w:line="30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Header">
    <w:name w:val="header"/>
    <w:link w:val="HeaderChar"/>
    <w:rsid w:val="004E2737"/>
    <w:pPr>
      <w:tabs>
        <w:tab w:val="center" w:pos="4604"/>
        <w:tab w:val="right" w:pos="9214"/>
      </w:tabs>
      <w:spacing w:line="300" w:lineRule="atLeast"/>
    </w:pPr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rsid w:val="004E2737"/>
    <w:pPr>
      <w:widowControl w:val="0"/>
      <w:tabs>
        <w:tab w:val="right" w:pos="9214"/>
      </w:tabs>
      <w:spacing w:before="40" w:after="40" w:line="300" w:lineRule="atLeast"/>
    </w:pPr>
    <w:rPr>
      <w:rFonts w:ascii="Arial" w:hAnsi="Arial"/>
      <w:snapToGrid w:val="0"/>
      <w:sz w:val="14"/>
      <w:lang w:eastAsia="en-US"/>
    </w:rPr>
  </w:style>
  <w:style w:type="paragraph" w:styleId="ListBullet">
    <w:name w:val="List Bullet"/>
    <w:uiPriority w:val="6"/>
    <w:qFormat/>
    <w:rsid w:val="004E2737"/>
    <w:pPr>
      <w:numPr>
        <w:numId w:val="6"/>
      </w:numPr>
      <w:spacing w:after="120" w:line="300" w:lineRule="atLeast"/>
    </w:pPr>
    <w:rPr>
      <w:rFonts w:ascii="Arial" w:hAnsi="Arial"/>
      <w:sz w:val="22"/>
      <w:szCs w:val="24"/>
      <w:lang w:eastAsia="en-US"/>
    </w:rPr>
  </w:style>
  <w:style w:type="paragraph" w:styleId="ListBullet2">
    <w:name w:val="List Bullet 2"/>
    <w:uiPriority w:val="7"/>
    <w:qFormat/>
    <w:rsid w:val="004E2737"/>
    <w:pPr>
      <w:numPr>
        <w:ilvl w:val="1"/>
        <w:numId w:val="6"/>
      </w:numPr>
      <w:spacing w:after="120" w:line="300" w:lineRule="atLeast"/>
    </w:pPr>
    <w:rPr>
      <w:rFonts w:ascii="Arial" w:hAnsi="Arial"/>
      <w:sz w:val="22"/>
      <w:szCs w:val="24"/>
      <w:lang w:eastAsia="en-US"/>
    </w:rPr>
  </w:style>
  <w:style w:type="paragraph" w:styleId="ListBullet3">
    <w:name w:val="List Bullet 3"/>
    <w:uiPriority w:val="8"/>
    <w:qFormat/>
    <w:rsid w:val="004E2737"/>
    <w:pPr>
      <w:numPr>
        <w:ilvl w:val="2"/>
        <w:numId w:val="6"/>
      </w:numPr>
      <w:spacing w:after="120" w:line="300" w:lineRule="atLeast"/>
    </w:pPr>
    <w:rPr>
      <w:rFonts w:ascii="Arial" w:hAnsi="Arial"/>
      <w:sz w:val="22"/>
      <w:szCs w:val="24"/>
      <w:lang w:eastAsia="en-US"/>
    </w:rPr>
  </w:style>
  <w:style w:type="numbering" w:styleId="111111">
    <w:name w:val="Outline List 2"/>
    <w:basedOn w:val="NoList"/>
    <w:rsid w:val="004E2737"/>
    <w:pPr>
      <w:numPr>
        <w:numId w:val="1"/>
      </w:numPr>
    </w:pPr>
  </w:style>
  <w:style w:type="numbering" w:styleId="1ai">
    <w:name w:val="Outline List 1"/>
    <w:basedOn w:val="NoList"/>
    <w:rsid w:val="004E2737"/>
    <w:pPr>
      <w:numPr>
        <w:numId w:val="2"/>
      </w:numPr>
    </w:pPr>
  </w:style>
  <w:style w:type="character" w:customStyle="1" w:styleId="Heading6Char">
    <w:name w:val="Heading 6 Char"/>
    <w:basedOn w:val="DefaultParagraphFont"/>
    <w:link w:val="Heading6"/>
    <w:rsid w:val="004E2737"/>
    <w:rPr>
      <w:rFonts w:ascii="Arial" w:hAnsi="Arial"/>
      <w:b/>
      <w:bCs/>
      <w:sz w:val="21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E2737"/>
    <w:rPr>
      <w:rFonts w:ascii="Arial" w:hAnsi="Arial"/>
      <w:sz w:val="21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E2737"/>
    <w:rPr>
      <w:rFonts w:ascii="Arial" w:hAnsi="Arial"/>
      <w:i/>
      <w:iCs/>
      <w:sz w:val="21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E2737"/>
    <w:rPr>
      <w:rFonts w:ascii="Arial" w:hAnsi="Arial" w:cs="Arial"/>
      <w:sz w:val="22"/>
      <w:szCs w:val="22"/>
      <w:lang w:eastAsia="en-US"/>
    </w:rPr>
  </w:style>
  <w:style w:type="numbering" w:styleId="ArticleSection">
    <w:name w:val="Outline List 3"/>
    <w:basedOn w:val="NoList"/>
    <w:rsid w:val="004E2737"/>
    <w:pPr>
      <w:numPr>
        <w:numId w:val="3"/>
      </w:numPr>
    </w:pPr>
  </w:style>
  <w:style w:type="paragraph" w:styleId="BalloonText">
    <w:name w:val="Balloon Text"/>
    <w:basedOn w:val="Normal"/>
    <w:link w:val="BalloonTextChar"/>
    <w:rsid w:val="004E27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E2737"/>
    <w:rPr>
      <w:rFonts w:ascii="Segoe UI" w:hAnsi="Segoe UI" w:cs="Segoe UI"/>
      <w:sz w:val="18"/>
      <w:szCs w:val="18"/>
      <w:lang w:eastAsia="en-US"/>
    </w:rPr>
  </w:style>
  <w:style w:type="paragraph" w:styleId="BlockText">
    <w:name w:val="Block Text"/>
    <w:basedOn w:val="Normal"/>
    <w:rsid w:val="004E2737"/>
    <w:pPr>
      <w:ind w:left="1440" w:right="1440"/>
    </w:pPr>
  </w:style>
  <w:style w:type="paragraph" w:styleId="BodyText">
    <w:name w:val="Body Text"/>
    <w:basedOn w:val="Normal"/>
    <w:link w:val="BodyTextChar"/>
    <w:rsid w:val="004E2737"/>
  </w:style>
  <w:style w:type="character" w:customStyle="1" w:styleId="BodyTextChar">
    <w:name w:val="Body Text Char"/>
    <w:basedOn w:val="DefaultParagraphFont"/>
    <w:link w:val="BodyText"/>
    <w:rsid w:val="004E2737"/>
    <w:rPr>
      <w:rFonts w:ascii="Arial" w:hAnsi="Arial"/>
      <w:sz w:val="22"/>
      <w:szCs w:val="24"/>
      <w:lang w:eastAsia="en-US"/>
    </w:rPr>
  </w:style>
  <w:style w:type="paragraph" w:styleId="BodyText2">
    <w:name w:val="Body Text 2"/>
    <w:basedOn w:val="Normal"/>
    <w:link w:val="BodyText2Char"/>
    <w:rsid w:val="004E273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4E2737"/>
    <w:rPr>
      <w:rFonts w:ascii="Arial" w:hAnsi="Arial"/>
      <w:sz w:val="22"/>
      <w:szCs w:val="24"/>
      <w:lang w:eastAsia="en-US"/>
    </w:rPr>
  </w:style>
  <w:style w:type="paragraph" w:styleId="BodyText3">
    <w:name w:val="Body Text 3"/>
    <w:basedOn w:val="Normal"/>
    <w:link w:val="BodyText3Char"/>
    <w:rsid w:val="004E273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E2737"/>
    <w:rPr>
      <w:rFonts w:ascii="Arial" w:hAnsi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4E273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E2737"/>
    <w:rPr>
      <w:rFonts w:ascii="Arial" w:hAnsi="Arial"/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4E273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E2737"/>
    <w:rPr>
      <w:rFonts w:ascii="Arial" w:hAnsi="Arial"/>
      <w:sz w:val="22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4E273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E2737"/>
    <w:rPr>
      <w:rFonts w:ascii="Arial" w:hAnsi="Arial"/>
      <w:sz w:val="22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4E273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E2737"/>
    <w:rPr>
      <w:rFonts w:ascii="Arial" w:hAnsi="Arial"/>
      <w:sz w:val="22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4E273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E2737"/>
    <w:rPr>
      <w:rFonts w:ascii="Arial" w:hAnsi="Arial"/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4E2737"/>
    <w:pPr>
      <w:ind w:left="4252"/>
    </w:pPr>
  </w:style>
  <w:style w:type="character" w:customStyle="1" w:styleId="ClosingChar">
    <w:name w:val="Closing Char"/>
    <w:basedOn w:val="DefaultParagraphFont"/>
    <w:link w:val="Closing"/>
    <w:rsid w:val="004E2737"/>
    <w:rPr>
      <w:rFonts w:ascii="Arial" w:hAnsi="Arial"/>
      <w:sz w:val="22"/>
      <w:szCs w:val="24"/>
      <w:lang w:eastAsia="en-US"/>
    </w:rPr>
  </w:style>
  <w:style w:type="paragraph" w:styleId="Date">
    <w:name w:val="Date"/>
    <w:basedOn w:val="Normal"/>
    <w:next w:val="Normal"/>
    <w:link w:val="DateChar"/>
    <w:rsid w:val="004E2737"/>
  </w:style>
  <w:style w:type="character" w:customStyle="1" w:styleId="DateChar">
    <w:name w:val="Date Char"/>
    <w:basedOn w:val="DefaultParagraphFont"/>
    <w:link w:val="Date"/>
    <w:rsid w:val="004E2737"/>
    <w:rPr>
      <w:rFonts w:ascii="Arial" w:hAnsi="Arial"/>
      <w:sz w:val="22"/>
      <w:szCs w:val="24"/>
      <w:lang w:eastAsia="en-US"/>
    </w:rPr>
  </w:style>
  <w:style w:type="paragraph" w:styleId="DocumentMap">
    <w:name w:val="Document Map"/>
    <w:basedOn w:val="Normal"/>
    <w:link w:val="DocumentMapChar"/>
    <w:rsid w:val="004E273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4E2737"/>
    <w:rPr>
      <w:rFonts w:ascii="Tahoma" w:hAnsi="Tahoma" w:cs="Tahoma"/>
      <w:shd w:val="clear" w:color="auto" w:fill="000080"/>
      <w:lang w:eastAsia="en-US"/>
    </w:rPr>
  </w:style>
  <w:style w:type="paragraph" w:styleId="E-mailSignature">
    <w:name w:val="E-mail Signature"/>
    <w:basedOn w:val="Normal"/>
    <w:link w:val="E-mailSignatureChar"/>
    <w:rsid w:val="004E2737"/>
  </w:style>
  <w:style w:type="character" w:customStyle="1" w:styleId="E-mailSignatureChar">
    <w:name w:val="E-mail Signature Char"/>
    <w:basedOn w:val="DefaultParagraphFont"/>
    <w:link w:val="E-mailSignature"/>
    <w:rsid w:val="004E2737"/>
    <w:rPr>
      <w:rFonts w:ascii="Arial" w:hAnsi="Arial"/>
      <w:sz w:val="22"/>
      <w:szCs w:val="24"/>
      <w:lang w:eastAsia="en-US"/>
    </w:rPr>
  </w:style>
  <w:style w:type="character" w:styleId="Emphasis">
    <w:name w:val="Emphasis"/>
    <w:basedOn w:val="DefaultParagraphFont"/>
    <w:rsid w:val="004E2737"/>
    <w:rPr>
      <w:i/>
      <w:iCs/>
    </w:rPr>
  </w:style>
  <w:style w:type="paragraph" w:styleId="EnvelopeAddress">
    <w:name w:val="envelope address"/>
    <w:basedOn w:val="Normal"/>
    <w:rsid w:val="004E2737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rsid w:val="004E2737"/>
    <w:rPr>
      <w:rFonts w:cs="Arial"/>
      <w:sz w:val="20"/>
      <w:szCs w:val="20"/>
    </w:rPr>
  </w:style>
  <w:style w:type="character" w:styleId="FollowedHyperlink">
    <w:name w:val="FollowedHyperlink"/>
    <w:basedOn w:val="DefaultParagraphFont"/>
    <w:rsid w:val="004E2737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E2737"/>
    <w:rPr>
      <w:rFonts w:ascii="Arial" w:hAnsi="Arial"/>
      <w:snapToGrid w:val="0"/>
      <w:sz w:val="14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4E2737"/>
    <w:rPr>
      <w:rFonts w:ascii="Arial" w:hAnsi="Arial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locked/>
    <w:rsid w:val="00093CEE"/>
    <w:rPr>
      <w:rFonts w:ascii="Arial" w:hAnsi="Arial" w:cs="Arial"/>
      <w:b/>
      <w:bCs/>
      <w:color w:val="971A4B"/>
      <w:kern w:val="32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093CEE"/>
    <w:rPr>
      <w:rFonts w:ascii="Arial" w:hAnsi="Arial" w:cs="Arial"/>
      <w:b/>
      <w:bCs/>
      <w:iCs/>
      <w:color w:val="971A4B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093CEE"/>
    <w:rPr>
      <w:rFonts w:ascii="Arial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12"/>
    <w:locked/>
    <w:rsid w:val="004E2737"/>
    <w:rPr>
      <w:rFonts w:ascii="Arial" w:hAnsi="Arial"/>
      <w:sz w:val="22"/>
      <w:szCs w:val="24"/>
      <w:shd w:val="clear" w:color="auto" w:fill="DDDEDD"/>
      <w:lang w:eastAsia="en-US"/>
    </w:rPr>
  </w:style>
  <w:style w:type="character" w:customStyle="1" w:styleId="Heading5Char">
    <w:name w:val="Heading 5 Char"/>
    <w:basedOn w:val="DefaultParagraphFont"/>
    <w:link w:val="Heading5"/>
    <w:uiPriority w:val="13"/>
    <w:locked/>
    <w:rsid w:val="004E2737"/>
    <w:rPr>
      <w:rFonts w:ascii="Arial" w:hAnsi="Arial"/>
      <w:sz w:val="22"/>
      <w:szCs w:val="24"/>
      <w:lang w:eastAsia="en-US"/>
    </w:rPr>
  </w:style>
  <w:style w:type="character" w:styleId="HTMLAcronym">
    <w:name w:val="HTML Acronym"/>
    <w:basedOn w:val="DefaultParagraphFont"/>
    <w:rsid w:val="004E2737"/>
  </w:style>
  <w:style w:type="paragraph" w:styleId="HTMLAddress">
    <w:name w:val="HTML Address"/>
    <w:basedOn w:val="Normal"/>
    <w:link w:val="HTMLAddressChar"/>
    <w:rsid w:val="004E273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E2737"/>
    <w:rPr>
      <w:rFonts w:ascii="Arial" w:hAnsi="Arial"/>
      <w:i/>
      <w:iCs/>
      <w:sz w:val="22"/>
      <w:szCs w:val="24"/>
      <w:lang w:eastAsia="en-US"/>
    </w:rPr>
  </w:style>
  <w:style w:type="character" w:styleId="HTMLCite">
    <w:name w:val="HTML Cite"/>
    <w:basedOn w:val="DefaultParagraphFont"/>
    <w:rsid w:val="004E2737"/>
    <w:rPr>
      <w:i/>
      <w:iCs/>
    </w:rPr>
  </w:style>
  <w:style w:type="character" w:styleId="HTMLCode">
    <w:name w:val="HTML Code"/>
    <w:basedOn w:val="DefaultParagraphFont"/>
    <w:rsid w:val="004E273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E2737"/>
    <w:rPr>
      <w:i/>
      <w:iCs/>
    </w:rPr>
  </w:style>
  <w:style w:type="character" w:styleId="HTMLKeyboard">
    <w:name w:val="HTML Keyboard"/>
    <w:basedOn w:val="DefaultParagraphFont"/>
    <w:rsid w:val="004E273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E273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E2737"/>
    <w:rPr>
      <w:rFonts w:ascii="Courier New" w:hAnsi="Courier New" w:cs="Courier New"/>
      <w:lang w:eastAsia="en-US"/>
    </w:rPr>
  </w:style>
  <w:style w:type="character" w:styleId="HTMLSample">
    <w:name w:val="HTML Sample"/>
    <w:basedOn w:val="DefaultParagraphFont"/>
    <w:rsid w:val="004E273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E273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E2737"/>
    <w:rPr>
      <w:i/>
      <w:iCs/>
    </w:rPr>
  </w:style>
  <w:style w:type="character" w:styleId="Hyperlink">
    <w:name w:val="Hyperlink"/>
    <w:basedOn w:val="DefaultParagraphFont"/>
    <w:rsid w:val="004E2737"/>
    <w:rPr>
      <w:color w:val="0000FF"/>
      <w:u w:val="single"/>
      <w:lang w:val="en-AU"/>
    </w:rPr>
  </w:style>
  <w:style w:type="character" w:styleId="LineNumber">
    <w:name w:val="line number"/>
    <w:basedOn w:val="DefaultParagraphFont"/>
    <w:rsid w:val="004E2737"/>
  </w:style>
  <w:style w:type="paragraph" w:styleId="List">
    <w:name w:val="List"/>
    <w:basedOn w:val="Normal"/>
    <w:rsid w:val="004E2737"/>
    <w:pPr>
      <w:ind w:left="283" w:hanging="283"/>
    </w:pPr>
  </w:style>
  <w:style w:type="paragraph" w:styleId="List2">
    <w:name w:val="List 2"/>
    <w:basedOn w:val="Normal"/>
    <w:rsid w:val="004E2737"/>
    <w:pPr>
      <w:ind w:left="566" w:hanging="283"/>
    </w:pPr>
  </w:style>
  <w:style w:type="paragraph" w:styleId="List3">
    <w:name w:val="List 3"/>
    <w:basedOn w:val="Normal"/>
    <w:rsid w:val="004E2737"/>
    <w:pPr>
      <w:ind w:left="849" w:hanging="283"/>
    </w:pPr>
  </w:style>
  <w:style w:type="paragraph" w:styleId="List4">
    <w:name w:val="List 4"/>
    <w:basedOn w:val="Normal"/>
    <w:rsid w:val="004E2737"/>
    <w:pPr>
      <w:ind w:left="1132" w:hanging="283"/>
    </w:pPr>
  </w:style>
  <w:style w:type="paragraph" w:styleId="List5">
    <w:name w:val="List 5"/>
    <w:basedOn w:val="Normal"/>
    <w:rsid w:val="004E2737"/>
    <w:pPr>
      <w:ind w:left="1415" w:hanging="283"/>
    </w:pPr>
  </w:style>
  <w:style w:type="paragraph" w:styleId="ListBullet4">
    <w:name w:val="List Bullet 4"/>
    <w:basedOn w:val="Normal"/>
    <w:rsid w:val="004E2737"/>
    <w:pPr>
      <w:numPr>
        <w:numId w:val="7"/>
      </w:numPr>
    </w:pPr>
  </w:style>
  <w:style w:type="paragraph" w:styleId="ListBullet5">
    <w:name w:val="List Bullet 5"/>
    <w:basedOn w:val="Normal"/>
    <w:rsid w:val="004E2737"/>
    <w:pPr>
      <w:numPr>
        <w:numId w:val="8"/>
      </w:numPr>
    </w:pPr>
  </w:style>
  <w:style w:type="paragraph" w:styleId="ListContinue">
    <w:name w:val="List Continue"/>
    <w:basedOn w:val="Normal"/>
    <w:rsid w:val="004E2737"/>
    <w:pPr>
      <w:ind w:left="283"/>
    </w:pPr>
  </w:style>
  <w:style w:type="paragraph" w:styleId="ListContinue2">
    <w:name w:val="List Continue 2"/>
    <w:basedOn w:val="Normal"/>
    <w:rsid w:val="004E2737"/>
    <w:pPr>
      <w:ind w:left="566"/>
    </w:pPr>
  </w:style>
  <w:style w:type="paragraph" w:styleId="ListContinue3">
    <w:name w:val="List Continue 3"/>
    <w:basedOn w:val="Normal"/>
    <w:rsid w:val="004E2737"/>
    <w:pPr>
      <w:ind w:left="849"/>
    </w:pPr>
  </w:style>
  <w:style w:type="paragraph" w:styleId="ListContinue4">
    <w:name w:val="List Continue 4"/>
    <w:basedOn w:val="Normal"/>
    <w:rsid w:val="004E2737"/>
    <w:pPr>
      <w:ind w:left="1132"/>
    </w:pPr>
  </w:style>
  <w:style w:type="paragraph" w:styleId="ListContinue5">
    <w:name w:val="List Continue 5"/>
    <w:basedOn w:val="Normal"/>
    <w:rsid w:val="004E2737"/>
    <w:pPr>
      <w:ind w:left="1415"/>
    </w:pPr>
  </w:style>
  <w:style w:type="paragraph" w:styleId="ListNumber">
    <w:name w:val="List Number"/>
    <w:basedOn w:val="Normal"/>
    <w:rsid w:val="004E2737"/>
    <w:pPr>
      <w:numPr>
        <w:numId w:val="9"/>
      </w:numPr>
    </w:pPr>
  </w:style>
  <w:style w:type="paragraph" w:styleId="ListNumber2">
    <w:name w:val="List Number 2"/>
    <w:basedOn w:val="Normal"/>
    <w:rsid w:val="004E2737"/>
    <w:pPr>
      <w:numPr>
        <w:numId w:val="10"/>
      </w:numPr>
    </w:pPr>
  </w:style>
  <w:style w:type="paragraph" w:styleId="ListNumber3">
    <w:name w:val="List Number 3"/>
    <w:basedOn w:val="Normal"/>
    <w:rsid w:val="004E2737"/>
    <w:pPr>
      <w:numPr>
        <w:numId w:val="11"/>
      </w:numPr>
    </w:pPr>
  </w:style>
  <w:style w:type="paragraph" w:styleId="ListNumber4">
    <w:name w:val="List Number 4"/>
    <w:basedOn w:val="Normal"/>
    <w:rsid w:val="004E2737"/>
    <w:pPr>
      <w:numPr>
        <w:numId w:val="12"/>
      </w:numPr>
    </w:pPr>
  </w:style>
  <w:style w:type="paragraph" w:styleId="ListNumber5">
    <w:name w:val="List Number 5"/>
    <w:basedOn w:val="Normal"/>
    <w:rsid w:val="004E2737"/>
    <w:pPr>
      <w:numPr>
        <w:numId w:val="13"/>
      </w:numPr>
    </w:pPr>
  </w:style>
  <w:style w:type="paragraph" w:styleId="MessageHeader">
    <w:name w:val="Message Header"/>
    <w:basedOn w:val="Normal"/>
    <w:link w:val="MessageHeaderChar"/>
    <w:rsid w:val="004E27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4E2737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rsid w:val="004E2737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4E273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4E2737"/>
  </w:style>
  <w:style w:type="character" w:customStyle="1" w:styleId="NoteHeadingChar">
    <w:name w:val="Note Heading Char"/>
    <w:basedOn w:val="DefaultParagraphFont"/>
    <w:link w:val="NoteHeading"/>
    <w:rsid w:val="004E2737"/>
    <w:rPr>
      <w:rFonts w:ascii="Arial" w:hAnsi="Arial"/>
      <w:sz w:val="22"/>
      <w:szCs w:val="24"/>
      <w:lang w:eastAsia="en-US"/>
    </w:rPr>
  </w:style>
  <w:style w:type="character" w:styleId="PageNumber">
    <w:name w:val="page number"/>
    <w:basedOn w:val="DefaultParagraphFont"/>
    <w:rsid w:val="004E2737"/>
  </w:style>
  <w:style w:type="character" w:styleId="PlaceholderText">
    <w:name w:val="Placeholder Text"/>
    <w:basedOn w:val="DefaultParagraphFont"/>
    <w:uiPriority w:val="99"/>
    <w:semiHidden/>
    <w:rsid w:val="004E2737"/>
    <w:rPr>
      <w:color w:val="808080"/>
    </w:rPr>
  </w:style>
  <w:style w:type="paragraph" w:styleId="PlainText">
    <w:name w:val="Plain Text"/>
    <w:basedOn w:val="Normal"/>
    <w:link w:val="PlainTextChar"/>
    <w:rsid w:val="004E27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E2737"/>
    <w:rPr>
      <w:rFonts w:ascii="Courier New" w:hAnsi="Courier New" w:cs="Courier New"/>
      <w:lang w:eastAsia="en-US"/>
    </w:rPr>
  </w:style>
  <w:style w:type="paragraph" w:styleId="Salutation">
    <w:name w:val="Salutation"/>
    <w:basedOn w:val="Normal"/>
    <w:next w:val="Normal"/>
    <w:link w:val="SalutationChar"/>
    <w:rsid w:val="004E2737"/>
  </w:style>
  <w:style w:type="character" w:customStyle="1" w:styleId="SalutationChar">
    <w:name w:val="Salutation Char"/>
    <w:basedOn w:val="DefaultParagraphFont"/>
    <w:link w:val="Salutation"/>
    <w:rsid w:val="004E2737"/>
    <w:rPr>
      <w:rFonts w:ascii="Arial" w:hAnsi="Arial"/>
      <w:sz w:val="22"/>
      <w:szCs w:val="24"/>
      <w:lang w:eastAsia="en-US"/>
    </w:rPr>
  </w:style>
  <w:style w:type="paragraph" w:styleId="Signature">
    <w:name w:val="Signature"/>
    <w:basedOn w:val="Normal"/>
    <w:link w:val="SignatureChar"/>
    <w:rsid w:val="004E273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E2737"/>
    <w:rPr>
      <w:rFonts w:ascii="Arial" w:hAnsi="Arial"/>
      <w:sz w:val="22"/>
      <w:szCs w:val="24"/>
      <w:lang w:eastAsia="en-US"/>
    </w:rPr>
  </w:style>
  <w:style w:type="character" w:styleId="Strong">
    <w:name w:val="Strong"/>
    <w:basedOn w:val="DefaultParagraphFont"/>
    <w:rsid w:val="004E2737"/>
    <w:rPr>
      <w:b/>
      <w:bCs/>
    </w:rPr>
  </w:style>
  <w:style w:type="paragraph" w:styleId="Subtitle">
    <w:name w:val="Subtitle"/>
    <w:basedOn w:val="Normal"/>
    <w:link w:val="SubtitleChar"/>
    <w:rsid w:val="004E2737"/>
    <w:pPr>
      <w:spacing w:after="60"/>
      <w:jc w:val="center"/>
    </w:pPr>
    <w:rPr>
      <w:rFonts w:cs="Arial"/>
      <w:sz w:val="24"/>
    </w:rPr>
  </w:style>
  <w:style w:type="character" w:customStyle="1" w:styleId="SubtitleChar">
    <w:name w:val="Subtitle Char"/>
    <w:basedOn w:val="DefaultParagraphFont"/>
    <w:link w:val="Subtitle"/>
    <w:rsid w:val="004E2737"/>
    <w:rPr>
      <w:rFonts w:ascii="Arial" w:hAnsi="Arial" w:cs="Arial"/>
      <w:sz w:val="24"/>
      <w:szCs w:val="24"/>
      <w:lang w:eastAsia="en-US"/>
    </w:rPr>
  </w:style>
  <w:style w:type="table" w:styleId="Table3Deffects1">
    <w:name w:val="Table 3D effects 1"/>
    <w:basedOn w:val="TableNormal"/>
    <w:semiHidden/>
    <w:rsid w:val="004E2737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E2737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E2737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E2737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E2737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E2737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E2737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E2737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E2737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E2737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E2737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E2737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E2737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E2737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E2737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E2737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E2737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E2737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E2737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E2737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E2737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E2737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E2737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E2737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E2737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E2737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E2737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E2737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E2737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E2737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E2737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E2737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E2737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E2737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E2737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E2737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E2737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E2737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E2737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rsid w:val="004E2737"/>
    <w:pPr>
      <w:spacing w:before="60" w:after="60" w:line="240" w:lineRule="atLeast"/>
    </w:pPr>
    <w:rPr>
      <w:rFonts w:ascii="Arial" w:hAnsi="Arial"/>
      <w:szCs w:val="24"/>
      <w:lang w:eastAsia="en-US"/>
    </w:rPr>
  </w:style>
  <w:style w:type="paragraph" w:customStyle="1" w:styleId="TableTextDate">
    <w:name w:val="Table Text Date"/>
    <w:basedOn w:val="TableText"/>
    <w:rsid w:val="004E2737"/>
  </w:style>
  <w:style w:type="table" w:styleId="TableTheme">
    <w:name w:val="Table Theme"/>
    <w:basedOn w:val="TableNormal"/>
    <w:semiHidden/>
    <w:rsid w:val="004E273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E2737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E2737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E2737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link w:val="TitleChar"/>
    <w:rsid w:val="004E2737"/>
    <w:pPr>
      <w:spacing w:before="240" w:after="60" w:line="240" w:lineRule="atLeast"/>
      <w:jc w:val="center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4E2737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rsid w:val="004E2737"/>
  </w:style>
  <w:style w:type="paragraph" w:styleId="TOC2">
    <w:name w:val="toc 2"/>
    <w:basedOn w:val="Normal"/>
    <w:next w:val="Normal"/>
    <w:autoRedefine/>
    <w:rsid w:val="004E2737"/>
    <w:pPr>
      <w:ind w:left="210"/>
    </w:pPr>
  </w:style>
  <w:style w:type="paragraph" w:styleId="TOC3">
    <w:name w:val="toc 3"/>
    <w:basedOn w:val="Normal"/>
    <w:next w:val="Normal"/>
    <w:autoRedefine/>
    <w:rsid w:val="004E2737"/>
    <w:pPr>
      <w:ind w:left="420"/>
    </w:pPr>
  </w:style>
  <w:style w:type="paragraph" w:customStyle="1" w:styleId="VLAAddressee">
    <w:name w:val="VLA Addressee"/>
    <w:next w:val="VLALetterText"/>
    <w:rsid w:val="004E2737"/>
    <w:pPr>
      <w:spacing w:line="300" w:lineRule="atLeast"/>
    </w:pPr>
    <w:rPr>
      <w:rFonts w:ascii="Arial" w:hAnsi="Arial"/>
      <w:sz w:val="21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78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2C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90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0297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0297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mailto:Grants@vla.vic.gov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mailto:Grants@vla.vic.gov.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ntstraining@vla.vic.gov.au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clegalaid.sharepoint.com/sites/VLAbranding/Shared%20Documents/VLA%20Blank%20Docu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13A1C41CBF24FB7E05213087F699C" ma:contentTypeVersion="16" ma:contentTypeDescription="Create a new document." ma:contentTypeScope="" ma:versionID="b0da5ec8382801ded81b41a83a17e540">
  <xsd:schema xmlns:xsd="http://www.w3.org/2001/XMLSchema" xmlns:xs="http://www.w3.org/2001/XMLSchema" xmlns:p="http://schemas.microsoft.com/office/2006/metadata/properties" xmlns:ns2="758da52f-0dc8-4b37-9fbd-07b7913070cf" xmlns:ns3="a25ad640-8f77-439e-be6f-7bfc1ebfa912" targetNamespace="http://schemas.microsoft.com/office/2006/metadata/properties" ma:root="true" ma:fieldsID="607ee9e602e48a78b50bfad0629f46ba" ns2:_="" ns3:_="">
    <xsd:import namespace="758da52f-0dc8-4b37-9fbd-07b7913070cf"/>
    <xsd:import namespace="a25ad640-8f77-439e-be6f-7bfc1ebfa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etingDat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da52f-0dc8-4b37-9fbd-07b791307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etingDate" ma:index="11" nillable="true" ma:displayName="Meeting Date" ma:format="DateOnly" ma:internalName="MeetingDate">
      <xsd:simpleType>
        <xsd:restriction base="dms:DateTim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179f48-4463-4412-9cd9-4172c67e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ad640-8f77-439e-be6f-7bfc1ebfa9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804ef8-b434-46dc-a593-0063611ab05e}" ma:internalName="TaxCatchAll" ma:showField="CatchAllData" ma:web="a25ad640-8f77-439e-be6f-7bfc1ebfa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Date xmlns="758da52f-0dc8-4b37-9fbd-07b7913070cf" xsi:nil="true"/>
    <TaxCatchAll xmlns="a25ad640-8f77-439e-be6f-7bfc1ebfa912" xsi:nil="true"/>
    <lcf76f155ced4ddcb4097134ff3c332f xmlns="758da52f-0dc8-4b37-9fbd-07b7913070c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8E1E1-16A9-41A4-91D8-7C8466F4C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da52f-0dc8-4b37-9fbd-07b7913070cf"/>
    <ds:schemaRef ds:uri="a25ad640-8f77-439e-be6f-7bfc1ebfa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A9151-9C11-4925-A2E4-4FB0398C3153}">
  <ds:schemaRefs>
    <ds:schemaRef ds:uri="http://schemas.microsoft.com/office/2006/metadata/properties"/>
    <ds:schemaRef ds:uri="http://schemas.microsoft.com/office/infopath/2007/PartnerControls"/>
    <ds:schemaRef ds:uri="758da52f-0dc8-4b37-9fbd-07b7913070cf"/>
    <ds:schemaRef ds:uri="a25ad640-8f77-439e-be6f-7bfc1ebfa912"/>
  </ds:schemaRefs>
</ds:datastoreItem>
</file>

<file path=customXml/itemProps3.xml><?xml version="1.0" encoding="utf-8"?>
<ds:datastoreItem xmlns:ds="http://schemas.openxmlformats.org/officeDocument/2006/customXml" ds:itemID="{FFF4E3FD-28A5-46EF-B401-880A564A53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9B78FB-796A-4468-A9D5-D73775737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VLA%20Blank%20Document</Template>
  <TotalTime>4</TotalTime>
  <Pages>3</Pages>
  <Words>301</Words>
  <Characters>1719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ATLAS User Guides – How to pay a barrister</vt:lpstr>
    </vt:vector>
  </TitlesOfParts>
  <Company>Victoria Legal Aid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User Guides – How to pay a barrister</dc:title>
  <dc:subject/>
  <dc:creator>Victoria Legal Aid</dc:creator>
  <cp:keywords/>
  <dc:description/>
  <dcterms:created xsi:type="dcterms:W3CDTF">2025-12-02T02:55:00Z</dcterms:created>
  <dcterms:modified xsi:type="dcterms:W3CDTF">2025-12-16T04:22:00Z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0x01010092C13A1C41CBF24FB7E05213087F699C</vt:lpwstr>
  </property>
  <property fmtid="{D5CDD505-2E9C-101B-9397-08002B2CF9AE}" pid="3" name="MSIP_Label_37c4e7ed-f245-4af1-a266-99d53943bd03_Enabled">
    <vt:lpwstr>true</vt:lpwstr>
  </property>
  <property fmtid="{D5CDD505-2E9C-101B-9397-08002B2CF9AE}" pid="4" name="MSIP_Label_37c4e7ed-f245-4af1-a266-99d53943bd03_SetDate">
    <vt:lpwstr>2025-09-08T00:54:16Z</vt:lpwstr>
  </property>
  <property fmtid="{D5CDD505-2E9C-101B-9397-08002B2CF9AE}" pid="5" name="MSIP_Label_37c4e7ed-f245-4af1-a266-99d53943bd03_Method">
    <vt:lpwstr>Privileged</vt:lpwstr>
  </property>
  <property fmtid="{D5CDD505-2E9C-101B-9397-08002B2CF9AE}" pid="6" name="MSIP_Label_37c4e7ed-f245-4af1-a266-99d53943bd03_Name">
    <vt:lpwstr>No Marking</vt:lpwstr>
  </property>
  <property fmtid="{D5CDD505-2E9C-101B-9397-08002B2CF9AE}" pid="7" name="MSIP_Label_37c4e7ed-f245-4af1-a266-99d53943bd03_SiteId">
    <vt:lpwstr>f6bec780-cd13-49ce-84c7-5d7d94821879</vt:lpwstr>
  </property>
  <property fmtid="{D5CDD505-2E9C-101B-9397-08002B2CF9AE}" pid="8" name="MSIP_Label_37c4e7ed-f245-4af1-a266-99d53943bd03_ActionId">
    <vt:lpwstr>c3d69e53-2fb2-45f6-b589-01b3f980e184</vt:lpwstr>
  </property>
  <property fmtid="{D5CDD505-2E9C-101B-9397-08002B2CF9AE}" pid="9" name="MSIP_Label_37c4e7ed-f245-4af1-a266-99d53943bd03_ContentBits">
    <vt:lpwstr>0</vt:lpwstr>
  </property>
  <property fmtid="{D5CDD505-2E9C-101B-9397-08002B2CF9AE}" pid="10" name="MSIP_Label_37c4e7ed-f245-4af1-a266-99d53943bd03_Tag">
    <vt:lpwstr>10, 0, 1, 1</vt:lpwstr>
  </property>
  <property fmtid="{D5CDD505-2E9C-101B-9397-08002B2CF9AE}" pid="11" name="MediaServiceImageTags">
    <vt:lpwstr/>
  </property>
</Properties>
</file>